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4774"/>
      </w:tblGrid>
      <w:tr w:rsidR="00E54012" w:rsidTr="00463CDF">
        <w:trPr>
          <w:trHeight w:val="6364"/>
          <w:jc w:val="center"/>
        </w:trPr>
        <w:tc>
          <w:tcPr>
            <w:tcW w:w="8640" w:type="dxa"/>
            <w:gridSpan w:val="2"/>
          </w:tcPr>
          <w:p w:rsidR="007A02EC" w:rsidRDefault="00E54012" w:rsidP="007A02E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20" w:hanging="42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7190F">
              <w:rPr>
                <w:rFonts w:ascii="Calibri" w:hAnsi="Calibri" w:cs="Calibri"/>
                <w:b/>
                <w:bCs/>
                <w:sz w:val="22"/>
                <w:szCs w:val="22"/>
              </w:rPr>
              <w:t>MODELLO PER LA</w:t>
            </w:r>
          </w:p>
          <w:p w:rsidR="007A02EC" w:rsidRDefault="00E54012" w:rsidP="007A02E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20" w:hanging="42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190F">
              <w:rPr>
                <w:rFonts w:ascii="Calibri" w:hAnsi="Calibri" w:cs="Calibri"/>
                <w:b/>
                <w:bCs/>
                <w:sz w:val="22"/>
                <w:szCs w:val="22"/>
              </w:rPr>
              <w:t>SEGNALAZIONE DI CONDOTTE ILLECITE</w:t>
            </w:r>
          </w:p>
          <w:p w:rsidR="00E54012" w:rsidRPr="00F7190F" w:rsidRDefault="00E54012" w:rsidP="007A02EC">
            <w:pPr>
              <w:widowControl w:val="0"/>
              <w:autoSpaceDE w:val="0"/>
              <w:autoSpaceDN w:val="0"/>
              <w:adjustRightInd w:val="0"/>
              <w:spacing w:line="239" w:lineRule="auto"/>
              <w:ind w:left="3120" w:hanging="4242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F7190F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F7190F">
              <w:rPr>
                <w:rFonts w:ascii="Calibri" w:hAnsi="Calibri" w:cs="Calibri"/>
                <w:b/>
                <w:bCs/>
              </w:rPr>
              <w:t xml:space="preserve">c.d.  </w:t>
            </w:r>
            <w:proofErr w:type="spellStart"/>
            <w:r w:rsidRPr="00F7190F">
              <w:rPr>
                <w:rFonts w:ascii="Calibri" w:hAnsi="Calibri" w:cs="Calibri"/>
                <w:b/>
                <w:bCs/>
                <w:i/>
                <w:iCs/>
              </w:rPr>
              <w:t>whistleblower</w:t>
            </w:r>
            <w:proofErr w:type="spellEnd"/>
            <w:r w:rsidRPr="00F7190F">
              <w:rPr>
                <w:rFonts w:ascii="Calibri" w:hAnsi="Calibri" w:cs="Calibri"/>
                <w:b/>
                <w:bCs/>
                <w:i/>
                <w:iCs/>
              </w:rPr>
              <w:t>)</w:t>
            </w:r>
          </w:p>
          <w:p w:rsidR="00E54012" w:rsidRDefault="00E54012" w:rsidP="0096110E">
            <w:pPr>
              <w:widowControl w:val="0"/>
              <w:autoSpaceDE w:val="0"/>
              <w:autoSpaceDN w:val="0"/>
              <w:adjustRightInd w:val="0"/>
              <w:spacing w:line="3" w:lineRule="exact"/>
              <w:ind w:hanging="4242"/>
              <w:jc w:val="center"/>
            </w:pPr>
          </w:p>
          <w:p w:rsidR="00E54012" w:rsidRDefault="00E54012" w:rsidP="0096110E">
            <w:pPr>
              <w:widowControl w:val="0"/>
              <w:autoSpaceDE w:val="0"/>
              <w:autoSpaceDN w:val="0"/>
              <w:adjustRightInd w:val="0"/>
              <w:spacing w:line="271" w:lineRule="exact"/>
              <w:jc w:val="both"/>
            </w:pPr>
          </w:p>
          <w:p w:rsidR="00E54012" w:rsidRPr="00463CDF" w:rsidRDefault="00E54012" w:rsidP="0096110E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left="120" w:right="1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</w:t>
            </w: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18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20" w:right="1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>Si rammenta che l’ordinamento tutela i dipendenti che effettuano la segnalazione di illecito. In particolare, la legge e il Piano Nazionale Anticorruzione (P.N.A.) prevedono che:</w:t>
            </w: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27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28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840" w:right="100" w:hanging="366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>l’amministrazione ha l’obbligo di predisporre dei sistemi di tutela della riservatezza circa l’identità del segnalante;</w:t>
            </w:r>
          </w:p>
          <w:p w:rsidR="00E54012" w:rsidRPr="00463CDF" w:rsidRDefault="00E54012" w:rsidP="0096110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28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840" w:right="100" w:hanging="36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l’identità </w:t>
            </w:r>
            <w:r w:rsidRPr="00463CDF">
              <w:rPr>
                <w:rFonts w:ascii="Calibri" w:hAnsi="Calibri" w:cs="Calibri"/>
                <w:bCs/>
                <w:sz w:val="22"/>
                <w:szCs w:val="22"/>
              </w:rPr>
              <w:t>del segnalante</w:t>
            </w: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deve essere protetta in ogni contesto successivo alla segnalazione</w:t>
            </w:r>
            <w:r w:rsidRPr="00463CDF">
              <w:rPr>
                <w:rFonts w:asciiTheme="minorHAnsi" w:hAnsiTheme="minorHAnsi"/>
                <w:sz w:val="22"/>
                <w:szCs w:val="22"/>
              </w:rPr>
              <w:t>.</w:t>
            </w: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Nel procedimento disciplinare, l’identità del segnalante non può essere rivelata senza il suo consenso, a meno che la sua conoscenza non sia assolutamente indispensabile per la difesa dell’incolpato; </w:t>
            </w: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10" w:lineRule="exac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820" w:hanging="34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la denuncia è sottratta all’accesso previsto dagli articoli 22 ss. della legge 7 agosto 1990, n. 241; </w:t>
            </w:r>
          </w:p>
          <w:p w:rsidR="00E54012" w:rsidRPr="00463CDF" w:rsidRDefault="00E54012" w:rsidP="0096110E">
            <w:pPr>
              <w:widowControl w:val="0"/>
              <w:autoSpaceDE w:val="0"/>
              <w:autoSpaceDN w:val="0"/>
              <w:adjustRightInd w:val="0"/>
              <w:spacing w:line="11" w:lineRule="exac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54012" w:rsidRPr="00463CDF" w:rsidRDefault="00E54012" w:rsidP="0096110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2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820" w:hanging="34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il denunciante che ritiene di essere stato discriminato nel lavoro a causa della denuncia, può segnalare (anche attraverso il sindacato) all’Ispettorato della funzione pubblica i fatti di discriminazione. </w:t>
            </w:r>
          </w:p>
          <w:p w:rsidR="00E54012" w:rsidRPr="009D2CE4" w:rsidRDefault="00E54012" w:rsidP="00E5401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Arial" w:hAnsi="Arial" w:cs="Arial"/>
              </w:rPr>
            </w:pPr>
            <w:r w:rsidRPr="00463CDF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Per ulteriori approfondimenti, è possibile consultare il P.N.A. </w:t>
            </w: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 E COGNOME DEL SEGNALANTE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QUALIFICA O POSIZIONE PROFESSIONALE</w:t>
            </w:r>
            <w:r>
              <w:rPr>
                <w:rStyle w:val="Rimandonotaapidipagina"/>
                <w:rFonts w:ascii="Calibri" w:hAnsi="Calibri"/>
                <w:sz w:val="20"/>
              </w:rPr>
              <w:footnoteReference w:id="1"/>
            </w:r>
          </w:p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SEDE DI SERVIZIO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TEL/CELL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E54012" w:rsidTr="007A02EC">
        <w:trPr>
          <w:trHeight w:val="629"/>
          <w:jc w:val="center"/>
        </w:trPr>
        <w:tc>
          <w:tcPr>
            <w:tcW w:w="3866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DATA/PERIODO IN CUI SI È VERIFICATO IL FATTO</w:t>
            </w:r>
          </w:p>
        </w:tc>
        <w:tc>
          <w:tcPr>
            <w:tcW w:w="4774" w:type="dxa"/>
          </w:tcPr>
          <w:p w:rsidR="00E54012" w:rsidRDefault="00E54012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gg/mm/</w:t>
            </w:r>
            <w:proofErr w:type="spellStart"/>
            <w:r>
              <w:rPr>
                <w:rFonts w:ascii="Calibri" w:hAnsi="Calibri"/>
                <w:sz w:val="20"/>
              </w:rPr>
              <w:t>aaaa</w:t>
            </w:r>
            <w:proofErr w:type="spellEnd"/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LUOGO FISICO IN CUI SI È VERIFICATO IL FATTO:</w:t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UFFICIO;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(indicare denominazione e indirizzo della struttura)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ALL’ESTERNO DELL’UFFICIO;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(indicare luogo ed indirizzo)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RITENGO CHE LE AZIONI OD OMISSIONI COMMESSE O TENTATE SIANO</w:t>
            </w:r>
            <w:r>
              <w:rPr>
                <w:rStyle w:val="Rimandonotaapidipagina"/>
                <w:rFonts w:ascii="Calibri" w:hAnsi="Calibri"/>
                <w:sz w:val="20"/>
              </w:rPr>
              <w:footnoteReference w:id="2"/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penalmente rilevanti;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poste in essere in violazione dei Codici di </w:t>
            </w:r>
            <w:r>
              <w:rPr>
                <w:rFonts w:ascii="Calibri" w:hAnsi="Calibri"/>
                <w:sz w:val="20"/>
              </w:rPr>
              <w:lastRenderedPageBreak/>
              <w:t>comportamento o di altre disposizioni sanzionabili in via disciplinare;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suscettibili ad arrecare un pregiudizio patrimoniale all’amministrazione di appartenenza o ad altro ente pubblico;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Calibri" w:hAnsi="Calibri"/>
                <w:sz w:val="20"/>
              </w:rPr>
              <w:t xml:space="preserve"> suscettibili ad arrecare un pregiudizio all’immagine dell’amministrazione;</w:t>
            </w:r>
          </w:p>
          <w:p w:rsidR="00463CDF" w:rsidRDefault="00463CDF" w:rsidP="00D634B3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ind w:left="-40"/>
              <w:rPr>
                <w:rFonts w:ascii="Calibri" w:hAnsi="Calibri"/>
                <w:sz w:val="20"/>
              </w:rPr>
            </w:pPr>
          </w:p>
          <w:p w:rsidR="00463CDF" w:rsidRDefault="00463CDF" w:rsidP="00463CDF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t>☐</w:t>
            </w:r>
            <w:r>
              <w:rPr>
                <w:rFonts w:ascii="Lucida Grande" w:hAnsi="Lucida Grande" w:cs="Lucida Grande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altro(specificare)</w:t>
            </w: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DESCRIZIONE DEL FATTO (CONDOTTA ED EVENTO)</w:t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Lucida Grande" w:hAnsi="Lucida Grande" w:cs="Lucida Grande"/>
                <w:sz w:val="20"/>
              </w:rPr>
            </w:pP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AUTORE/I DEL FATTO</w:t>
            </w:r>
            <w:r>
              <w:rPr>
                <w:rStyle w:val="Rimandonotaapidipagina"/>
                <w:rFonts w:ascii="Calibri" w:hAnsi="Calibri"/>
                <w:sz w:val="20"/>
              </w:rPr>
              <w:footnoteReference w:id="3"/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3. ……………………………………………….</w:t>
            </w: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7504B7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ALTRI EVENTUALI SOGGETTI A CONOSCENZA DEL FATTO E/O IN GRADO DI RIFERIRE SUL MEDESIMO</w:t>
            </w:r>
            <w:r>
              <w:rPr>
                <w:rStyle w:val="Rimandonotaapidipagina"/>
                <w:rFonts w:ascii="Calibri" w:hAnsi="Calibri"/>
                <w:sz w:val="20"/>
              </w:rPr>
              <w:footnoteReference w:id="4"/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3. ……………………………………………….</w:t>
            </w: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EVENTUALI ALLEGATI A SOSTEGNO DELLA SEGNALAZIONE</w:t>
            </w:r>
          </w:p>
        </w:tc>
        <w:tc>
          <w:tcPr>
            <w:tcW w:w="4774" w:type="dxa"/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3. ……………………………………………….</w:t>
            </w:r>
          </w:p>
        </w:tc>
      </w:tr>
      <w:tr w:rsidR="00463CDF" w:rsidTr="00E54012">
        <w:trPr>
          <w:trHeight w:val="68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OGNI ALTRA INFORMAZIONE A SOSTEGNO DELLA SEGNALAZIONE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 ……………………………………………….</w:t>
            </w:r>
          </w:p>
          <w:p w:rsidR="00463CDF" w:rsidRDefault="00463CDF" w:rsidP="0096110E">
            <w:pPr>
              <w:tabs>
                <w:tab w:val="left" w:pos="4253"/>
                <w:tab w:val="left" w:pos="4395"/>
                <w:tab w:val="left" w:pos="5245"/>
              </w:tabs>
              <w:spacing w:line="600" w:lineRule="auto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3. ……………………………………………….</w:t>
            </w:r>
          </w:p>
        </w:tc>
      </w:tr>
    </w:tbl>
    <w:p w:rsidR="00FB6AC9" w:rsidRDefault="00FB6AC9" w:rsidP="00E54012">
      <w:pPr>
        <w:jc w:val="center"/>
      </w:pPr>
    </w:p>
    <w:p w:rsidR="00D634B3" w:rsidRDefault="00D634B3" w:rsidP="00D634B3">
      <w:pPr>
        <w:tabs>
          <w:tab w:val="left" w:pos="4253"/>
          <w:tab w:val="left" w:pos="4395"/>
          <w:tab w:val="left" w:pos="5245"/>
        </w:tabs>
        <w:ind w:left="-7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LUOGO, DATA E FIRMA</w:t>
      </w:r>
    </w:p>
    <w:p w:rsidR="00D634B3" w:rsidRDefault="00D634B3" w:rsidP="00D634B3">
      <w:pPr>
        <w:tabs>
          <w:tab w:val="left" w:pos="4253"/>
          <w:tab w:val="left" w:pos="4395"/>
          <w:tab w:val="left" w:pos="5245"/>
        </w:tabs>
        <w:ind w:left="-709"/>
        <w:rPr>
          <w:rFonts w:ascii="Calibri" w:hAnsi="Calibri"/>
          <w:sz w:val="20"/>
        </w:rPr>
      </w:pPr>
    </w:p>
    <w:p w:rsidR="00D634B3" w:rsidRDefault="00D634B3" w:rsidP="00D634B3">
      <w:pPr>
        <w:tabs>
          <w:tab w:val="left" w:pos="4253"/>
          <w:tab w:val="left" w:pos="4395"/>
          <w:tab w:val="left" w:pos="5245"/>
        </w:tabs>
        <w:ind w:left="-709"/>
        <w:rPr>
          <w:rFonts w:ascii="Calibri" w:hAnsi="Calibri"/>
          <w:sz w:val="20"/>
        </w:rPr>
      </w:pPr>
    </w:p>
    <w:p w:rsidR="00D634B3" w:rsidRDefault="00D634B3" w:rsidP="00D634B3">
      <w:pPr>
        <w:widowControl w:val="0"/>
        <w:autoSpaceDE w:val="0"/>
        <w:autoSpaceDN w:val="0"/>
        <w:adjustRightInd w:val="0"/>
        <w:ind w:left="40"/>
      </w:pPr>
      <w:r>
        <w:rPr>
          <w:rFonts w:ascii="Calibri" w:hAnsi="Calibri" w:cs="Calibri"/>
          <w:sz w:val="22"/>
          <w:szCs w:val="22"/>
        </w:rPr>
        <w:t>La segnalazione può essere presentata:</w:t>
      </w:r>
    </w:p>
    <w:p w:rsidR="00D634B3" w:rsidRDefault="00D634B3" w:rsidP="00D634B3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239" w:lineRule="auto"/>
        <w:ind w:left="280" w:hanging="23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mediante invio all’indirizzo di posta elettronica </w:t>
      </w:r>
      <w:hyperlink r:id="rId9" w:history="1">
        <w:r w:rsidRPr="00D634B3">
          <w:rPr>
            <w:rStyle w:val="Collegamentoipertestuale"/>
            <w:rFonts w:ascii="Calibri" w:hAnsi="Calibri"/>
            <w:sz w:val="22"/>
            <w:szCs w:val="22"/>
          </w:rPr>
          <w:t>resp.anticorruzioneisfol@pec.it</w:t>
        </w:r>
      </w:hyperlink>
      <w:r>
        <w:rPr>
          <w:rFonts w:ascii="Calibri" w:hAnsi="Calibri" w:cs="Calibri"/>
          <w:sz w:val="22"/>
          <w:szCs w:val="22"/>
        </w:rPr>
        <w:t>;</w:t>
      </w:r>
    </w:p>
    <w:p w:rsidR="00D634B3" w:rsidRDefault="00D634B3" w:rsidP="00D634B3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 w:cs="Calibri"/>
          <w:sz w:val="22"/>
          <w:szCs w:val="22"/>
        </w:rPr>
      </w:pPr>
    </w:p>
    <w:p w:rsidR="00D634B3" w:rsidRDefault="00D634B3" w:rsidP="00D634B3">
      <w:pPr>
        <w:widowControl w:val="0"/>
        <w:autoSpaceDE w:val="0"/>
        <w:autoSpaceDN w:val="0"/>
        <w:adjustRightInd w:val="0"/>
        <w:spacing w:line="239" w:lineRule="auto"/>
        <w:ind w:left="40"/>
      </w:pPr>
      <w:r>
        <w:rPr>
          <w:rFonts w:ascii="Calibri" w:hAnsi="Calibri" w:cs="Calibri"/>
          <w:sz w:val="22"/>
          <w:szCs w:val="22"/>
        </w:rPr>
        <w:t xml:space="preserve">b) </w:t>
      </w:r>
      <w:r w:rsidRPr="00D634B3">
        <w:rPr>
          <w:rFonts w:ascii="Calibri" w:hAnsi="Calibri" w:cs="Calibri"/>
          <w:sz w:val="22"/>
          <w:szCs w:val="22"/>
        </w:rPr>
        <w:t xml:space="preserve">a mezzo del servizio postale o brevi </w:t>
      </w:r>
      <w:proofErr w:type="spellStart"/>
      <w:r w:rsidRPr="00D634B3">
        <w:rPr>
          <w:rFonts w:ascii="Calibri" w:hAnsi="Calibri" w:cs="Calibri"/>
          <w:sz w:val="22"/>
          <w:szCs w:val="22"/>
        </w:rPr>
        <w:t>manu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sectPr w:rsidR="00D63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70" w:rsidRDefault="00207C70" w:rsidP="00E54012">
      <w:r>
        <w:separator/>
      </w:r>
    </w:p>
  </w:endnote>
  <w:endnote w:type="continuationSeparator" w:id="0">
    <w:p w:rsidR="00207C70" w:rsidRDefault="00207C70" w:rsidP="00E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70" w:rsidRDefault="00207C70" w:rsidP="00E54012">
      <w:r>
        <w:separator/>
      </w:r>
    </w:p>
  </w:footnote>
  <w:footnote w:type="continuationSeparator" w:id="0">
    <w:p w:rsidR="00207C70" w:rsidRDefault="00207C70" w:rsidP="00E54012">
      <w:r>
        <w:continuationSeparator/>
      </w:r>
    </w:p>
  </w:footnote>
  <w:footnote w:id="1">
    <w:p w:rsidR="00E54012" w:rsidRPr="00D634B3" w:rsidRDefault="00E54012" w:rsidP="007504B7">
      <w:pPr>
        <w:pStyle w:val="Testonotaapidipagina"/>
        <w:spacing w:line="200" w:lineRule="atLeast"/>
        <w:jc w:val="both"/>
        <w:rPr>
          <w:rStyle w:val="Rimandonotaapidipagina"/>
          <w:sz w:val="22"/>
        </w:rPr>
      </w:pPr>
      <w:r w:rsidRPr="009D2CE4">
        <w:rPr>
          <w:rStyle w:val="Rimandonotaapidipagina"/>
          <w:sz w:val="20"/>
        </w:rPr>
        <w:footnoteRef/>
      </w:r>
      <w:r w:rsidRPr="009D2CE4">
        <w:rPr>
          <w:sz w:val="22"/>
        </w:rPr>
        <w:t xml:space="preserve"> </w:t>
      </w:r>
      <w:r w:rsidRPr="00D634B3">
        <w:rPr>
          <w:rStyle w:val="Rimandonotaapidipagina"/>
          <w:sz w:val="22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2">
    <w:p w:rsidR="00463CDF" w:rsidRPr="009D2CE4" w:rsidRDefault="00463CDF" w:rsidP="007504B7">
      <w:pPr>
        <w:pStyle w:val="Testonotaapidipagina"/>
        <w:spacing w:line="200" w:lineRule="atLeast"/>
        <w:jc w:val="both"/>
        <w:rPr>
          <w:sz w:val="22"/>
        </w:rPr>
      </w:pPr>
      <w:r w:rsidRPr="00D634B3">
        <w:rPr>
          <w:rStyle w:val="Rimandonotaapidipagina"/>
          <w:sz w:val="22"/>
          <w:szCs w:val="22"/>
        </w:rPr>
        <w:footnoteRef/>
      </w:r>
      <w:r w:rsidRPr="00D634B3">
        <w:rPr>
          <w:rStyle w:val="Rimandonotaapidipagina"/>
          <w:sz w:val="22"/>
          <w:szCs w:val="22"/>
        </w:rPr>
        <w:t xml:space="preserve"> </w:t>
      </w:r>
      <w:r w:rsidRPr="009D2CE4">
        <w:rPr>
          <w:rStyle w:val="Rimandonotaapidipagina"/>
          <w:sz w:val="22"/>
        </w:rPr>
        <w:t xml:space="preserve">La segnalazione non riguarda rimostranze di carattere personale del segnalante o richieste che attengono alla disciplina del rapporto di lavoro o ai rapporti col superiore gerarchico o colleghi, per le quali occorre fare riferimento al Servizio </w:t>
      </w:r>
      <w:r>
        <w:rPr>
          <w:rStyle w:val="Rimandonotaapidipagina"/>
          <w:sz w:val="22"/>
        </w:rPr>
        <w:t>competente per il personale</w:t>
      </w:r>
      <w:r w:rsidRPr="009D2CE4">
        <w:rPr>
          <w:rStyle w:val="Rimandonotaapidipagina"/>
          <w:sz w:val="22"/>
        </w:rPr>
        <w:t xml:space="preserve"> e al Comitato Unico di Garanzia.</w:t>
      </w:r>
    </w:p>
  </w:footnote>
  <w:footnote w:id="3">
    <w:p w:rsidR="00463CDF" w:rsidRDefault="00463CDF" w:rsidP="00E54012">
      <w:pPr>
        <w:pStyle w:val="Testonotaapidipagina"/>
      </w:pPr>
      <w:r w:rsidRPr="00463CDF">
        <w:rPr>
          <w:rStyle w:val="Rimandonotaapidipagina"/>
          <w:rFonts w:ascii="Calibri" w:hAnsi="Calibri"/>
          <w:sz w:val="22"/>
          <w:szCs w:val="22"/>
        </w:rPr>
        <w:footnoteRef/>
      </w:r>
      <w:r w:rsidRPr="00463CDF">
        <w:rPr>
          <w:rStyle w:val="Rimandonotaapidipagina"/>
          <w:rFonts w:ascii="Calibri" w:hAnsi="Calibri"/>
          <w:sz w:val="22"/>
          <w:szCs w:val="22"/>
        </w:rPr>
        <w:t xml:space="preserve"> </w:t>
      </w:r>
      <w:r w:rsidRPr="009D2CE4">
        <w:rPr>
          <w:rStyle w:val="Rimandonotaapidipagina"/>
          <w:sz w:val="22"/>
        </w:rPr>
        <w:t xml:space="preserve">Indicare i dati anagrafici </w:t>
      </w:r>
      <w:r w:rsidRPr="00E54012">
        <w:rPr>
          <w:rStyle w:val="Rimandonotaapidipagina"/>
          <w:sz w:val="22"/>
          <w:szCs w:val="22"/>
        </w:rPr>
        <w:t>e la qualifica</w:t>
      </w:r>
      <w:r>
        <w:rPr>
          <w:sz w:val="22"/>
        </w:rPr>
        <w:t xml:space="preserve"> </w:t>
      </w:r>
      <w:r w:rsidRPr="009D2CE4">
        <w:rPr>
          <w:rStyle w:val="Rimandonotaapidipagina"/>
          <w:sz w:val="22"/>
        </w:rPr>
        <w:t>se conosciuti e, in caso contrario, ogni altro elemento idoneo all’identificazione.</w:t>
      </w:r>
    </w:p>
  </w:footnote>
  <w:footnote w:id="4">
    <w:p w:rsidR="00463CDF" w:rsidRDefault="00463CDF">
      <w:pPr>
        <w:pStyle w:val="Testonotaapidipagina"/>
      </w:pPr>
      <w:r w:rsidRPr="007504B7">
        <w:rPr>
          <w:rStyle w:val="Rimandonotaapidipagina"/>
          <w:rFonts w:ascii="Calibri" w:hAnsi="Calibri"/>
          <w:sz w:val="22"/>
          <w:szCs w:val="22"/>
        </w:rPr>
        <w:footnoteRef/>
      </w:r>
      <w:r>
        <w:t xml:space="preserve"> </w:t>
      </w:r>
      <w:r>
        <w:rPr>
          <w:rStyle w:val="Rimandonotaapidipagina"/>
          <w:sz w:val="22"/>
        </w:rPr>
        <w:t xml:space="preserve">Indicare i dati anagrafici </w:t>
      </w:r>
      <w:r w:rsidRPr="009D2CE4">
        <w:rPr>
          <w:rStyle w:val="Rimandonotaapidipagina"/>
          <w:sz w:val="22"/>
        </w:rPr>
        <w:t>e, in caso contrario, ogni altro elemento idoneo all’identificazione.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12"/>
    <w:rsid w:val="00063057"/>
    <w:rsid w:val="00207C70"/>
    <w:rsid w:val="003C0B44"/>
    <w:rsid w:val="00463CDF"/>
    <w:rsid w:val="00501D21"/>
    <w:rsid w:val="005B3AAC"/>
    <w:rsid w:val="007504B7"/>
    <w:rsid w:val="00761FD3"/>
    <w:rsid w:val="007A02EC"/>
    <w:rsid w:val="00D634B3"/>
    <w:rsid w:val="00E51353"/>
    <w:rsid w:val="00E54012"/>
    <w:rsid w:val="00FA7A45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012"/>
    <w:pPr>
      <w:jc w:val="left"/>
    </w:pPr>
    <w:rPr>
      <w:rFonts w:ascii="Cambria" w:eastAsia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3C0B4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3C0B44"/>
    <w:rPr>
      <w:rFonts w:ascii="Cambria" w:eastAsia="Times New Roman" w:hAnsi="Cambria"/>
      <w:b/>
      <w:bCs/>
      <w:kern w:val="28"/>
      <w:sz w:val="32"/>
      <w:szCs w:val="32"/>
    </w:rPr>
  </w:style>
  <w:style w:type="character" w:styleId="Enfasigrassetto">
    <w:name w:val="Strong"/>
    <w:uiPriority w:val="22"/>
    <w:qFormat/>
    <w:rsid w:val="003C0B44"/>
    <w:rPr>
      <w:b/>
      <w:bCs/>
    </w:rPr>
  </w:style>
  <w:style w:type="paragraph" w:styleId="Paragrafoelenco">
    <w:name w:val="List Paragraph"/>
    <w:basedOn w:val="Normale"/>
    <w:uiPriority w:val="99"/>
    <w:qFormat/>
    <w:rsid w:val="003C0B44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E5401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4012"/>
    <w:rPr>
      <w:rFonts w:ascii="Cambria" w:eastAsia="Cambria" w:hAnsi="Cambria"/>
      <w:sz w:val="24"/>
      <w:szCs w:val="24"/>
    </w:rPr>
  </w:style>
  <w:style w:type="character" w:styleId="Rimandonotaapidipagina">
    <w:name w:val="footnote reference"/>
    <w:rsid w:val="00E54012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D63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012"/>
    <w:pPr>
      <w:jc w:val="left"/>
    </w:pPr>
    <w:rPr>
      <w:rFonts w:ascii="Cambria" w:eastAsia="Cambria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3C0B44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3C0B44"/>
    <w:rPr>
      <w:rFonts w:ascii="Cambria" w:eastAsia="Times New Roman" w:hAnsi="Cambria"/>
      <w:b/>
      <w:bCs/>
      <w:kern w:val="28"/>
      <w:sz w:val="32"/>
      <w:szCs w:val="32"/>
    </w:rPr>
  </w:style>
  <w:style w:type="character" w:styleId="Enfasigrassetto">
    <w:name w:val="Strong"/>
    <w:uiPriority w:val="22"/>
    <w:qFormat/>
    <w:rsid w:val="003C0B44"/>
    <w:rPr>
      <w:b/>
      <w:bCs/>
    </w:rPr>
  </w:style>
  <w:style w:type="paragraph" w:styleId="Paragrafoelenco">
    <w:name w:val="List Paragraph"/>
    <w:basedOn w:val="Normale"/>
    <w:uiPriority w:val="99"/>
    <w:qFormat/>
    <w:rsid w:val="003C0B44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E5401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4012"/>
    <w:rPr>
      <w:rFonts w:ascii="Cambria" w:eastAsia="Cambria" w:hAnsi="Cambria"/>
      <w:sz w:val="24"/>
      <w:szCs w:val="24"/>
    </w:rPr>
  </w:style>
  <w:style w:type="character" w:styleId="Rimandonotaapidipagina">
    <w:name w:val="footnote reference"/>
    <w:rsid w:val="00E54012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D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sp.anticorruzioneisfo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5582-AAAF-431F-BBA2-9A1093D0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Lorieri Roberta</dc:creator>
  <cp:lastModifiedBy>Verdino Daniela</cp:lastModifiedBy>
  <cp:revision>2</cp:revision>
  <dcterms:created xsi:type="dcterms:W3CDTF">2014-12-11T13:08:00Z</dcterms:created>
  <dcterms:modified xsi:type="dcterms:W3CDTF">2014-12-11T13:08:00Z</dcterms:modified>
</cp:coreProperties>
</file>