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771" w:rsidRDefault="00CA4771"/>
    <w:tbl>
      <w:tblPr>
        <w:tblW w:w="1035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1494"/>
        <w:gridCol w:w="7371"/>
        <w:gridCol w:w="1485"/>
      </w:tblGrid>
      <w:tr w:rsidR="00CA4771">
        <w:trPr>
          <w:cantSplit/>
          <w:trHeight w:val="851"/>
        </w:trPr>
        <w:tc>
          <w:tcPr>
            <w:tcW w:w="1494" w:type="dxa"/>
          </w:tcPr>
          <w:p w:rsidR="00CA4771" w:rsidRDefault="00693321" w:rsidP="00941F4C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58240" behindDoc="0" locked="0" layoutInCell="0" allowOverlap="1">
                  <wp:simplePos x="0" y="0"/>
                  <wp:positionH relativeFrom="column">
                    <wp:posOffset>-125095</wp:posOffset>
                  </wp:positionH>
                  <wp:positionV relativeFrom="paragraph">
                    <wp:posOffset>17780</wp:posOffset>
                  </wp:positionV>
                  <wp:extent cx="822960" cy="452755"/>
                  <wp:effectExtent l="0" t="0" r="0" b="4445"/>
                  <wp:wrapNone/>
                  <wp:docPr id="2" name="Immagine 2" descr="europass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europass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4527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71" w:type="dxa"/>
          </w:tcPr>
          <w:p w:rsidR="00CA4771" w:rsidRDefault="00CA4771" w:rsidP="00941F4C">
            <w:pPr>
              <w:spacing w:before="120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Supplemento al Certificato </w:t>
            </w:r>
            <w:proofErr w:type="spellStart"/>
            <w:r>
              <w:rPr>
                <w:rFonts w:ascii="Arial" w:hAnsi="Arial" w:cs="Arial"/>
                <w:b/>
                <w:bCs/>
                <w:sz w:val="36"/>
                <w:szCs w:val="36"/>
              </w:rPr>
              <w:t>Europass</w:t>
            </w:r>
            <w:proofErr w:type="spellEnd"/>
            <w:r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36"/>
                <w:szCs w:val="36"/>
                <w:vertAlign w:val="superscript"/>
              </w:rPr>
              <w:t>(*)</w:t>
            </w:r>
          </w:p>
        </w:tc>
        <w:tc>
          <w:tcPr>
            <w:tcW w:w="1485" w:type="dxa"/>
          </w:tcPr>
          <w:p w:rsidR="00CA4771" w:rsidRDefault="00693321" w:rsidP="00941F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638175" cy="428625"/>
                  <wp:effectExtent l="0" t="0" r="9525" b="9525"/>
                  <wp:docPr id="1" name="Immagine 1" descr="Bandiera_itali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Bandiera_itali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A4771" w:rsidRDefault="00CA4771" w:rsidP="00941F4C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80808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0350"/>
      </w:tblGrid>
      <w:tr w:rsidR="00CA4771">
        <w:tc>
          <w:tcPr>
            <w:tcW w:w="10350" w:type="dxa"/>
            <w:tcBorders>
              <w:top w:val="double" w:sz="4" w:space="0" w:color="auto"/>
            </w:tcBorders>
          </w:tcPr>
          <w:p w:rsidR="00CA4771" w:rsidRDefault="00CA4771" w:rsidP="00941F4C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7D7B26">
              <w:rPr>
                <w:rFonts w:ascii="Arial" w:hAnsi="Arial" w:cs="Arial"/>
                <w:b/>
                <w:bCs/>
                <w:sz w:val="22"/>
                <w:szCs w:val="22"/>
              </w:rPr>
              <w:t>1. Denominazione del certificato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(1)</w:t>
            </w:r>
          </w:p>
        </w:tc>
      </w:tr>
      <w:tr w:rsidR="00CA4771" w:rsidRPr="0000283B">
        <w:trPr>
          <w:cantSplit/>
          <w:trHeight w:val="345"/>
        </w:trPr>
        <w:tc>
          <w:tcPr>
            <w:tcW w:w="10350" w:type="dxa"/>
          </w:tcPr>
          <w:p w:rsidR="0000283B" w:rsidRDefault="00CA4771" w:rsidP="00941F4C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4A5C83">
              <w:rPr>
                <w:rFonts w:ascii="Arial" w:hAnsi="Arial" w:cs="Arial"/>
                <w:b/>
                <w:bCs/>
              </w:rPr>
              <w:t>Diploma di Istruzione Professionale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:rsidR="007F1EA5" w:rsidRPr="007F1EA5" w:rsidRDefault="007F1EA5" w:rsidP="007F1EA5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7F1EA5">
              <w:rPr>
                <w:rFonts w:ascii="Arial" w:hAnsi="Arial" w:cs="Arial"/>
                <w:b/>
                <w:bCs/>
              </w:rPr>
              <w:t>“Servizi per l’enogastronomia</w:t>
            </w:r>
          </w:p>
          <w:p w:rsidR="00CA4771" w:rsidRDefault="007F1EA5" w:rsidP="007F1EA5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7F1EA5">
              <w:rPr>
                <w:rFonts w:ascii="Arial" w:hAnsi="Arial" w:cs="Arial"/>
                <w:b/>
                <w:bCs/>
              </w:rPr>
              <w:t>e l’ospitalità alberghiera”</w:t>
            </w:r>
          </w:p>
          <w:p w:rsidR="006323A7" w:rsidRPr="0000283B" w:rsidRDefault="006323A7" w:rsidP="007F1EA5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Articolazione: “Enogastronomia”</w:t>
            </w:r>
          </w:p>
        </w:tc>
      </w:tr>
      <w:tr w:rsidR="00CA4771">
        <w:trPr>
          <w:cantSplit/>
          <w:trHeight w:val="220"/>
        </w:trPr>
        <w:tc>
          <w:tcPr>
            <w:tcW w:w="10350" w:type="dxa"/>
            <w:tcBorders>
              <w:bottom w:val="double" w:sz="4" w:space="0" w:color="auto"/>
            </w:tcBorders>
          </w:tcPr>
          <w:p w:rsidR="00CA4771" w:rsidRDefault="00CA4771" w:rsidP="00941F4C">
            <w:pPr>
              <w:spacing w:before="40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(1)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In lingua originale</w:t>
            </w:r>
          </w:p>
        </w:tc>
      </w:tr>
    </w:tbl>
    <w:p w:rsidR="00CA4771" w:rsidRDefault="00CA4771" w:rsidP="00941F4C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80808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0350"/>
      </w:tblGrid>
      <w:tr w:rsidR="00CA4771">
        <w:tc>
          <w:tcPr>
            <w:tcW w:w="10350" w:type="dxa"/>
            <w:tcBorders>
              <w:top w:val="double" w:sz="4" w:space="0" w:color="auto"/>
            </w:tcBorders>
          </w:tcPr>
          <w:p w:rsidR="00CA4771" w:rsidRDefault="00CA4771" w:rsidP="00941F4C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7D7B26">
              <w:rPr>
                <w:rFonts w:ascii="Arial" w:hAnsi="Arial" w:cs="Arial"/>
                <w:b/>
                <w:bCs/>
                <w:sz w:val="22"/>
                <w:szCs w:val="22"/>
              </w:rPr>
              <w:t>2. Denominazione tradotta del certificato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(1)</w:t>
            </w:r>
          </w:p>
        </w:tc>
      </w:tr>
      <w:tr w:rsidR="00CA4771" w:rsidRPr="00A87BED">
        <w:trPr>
          <w:trHeight w:val="341"/>
        </w:trPr>
        <w:tc>
          <w:tcPr>
            <w:tcW w:w="10350" w:type="dxa"/>
          </w:tcPr>
          <w:p w:rsidR="00CA4771" w:rsidRPr="00957E41" w:rsidRDefault="00CA4771" w:rsidP="00F7056B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proofErr w:type="spellStart"/>
            <w:r w:rsidRPr="004A5C83">
              <w:rPr>
                <w:b/>
                <w:bCs/>
                <w:sz w:val="20"/>
                <w:szCs w:val="20"/>
              </w:rPr>
              <w:t>Specialization</w:t>
            </w:r>
            <w:proofErr w:type="spellEnd"/>
            <w:r w:rsidRPr="004A5C83">
              <w:rPr>
                <w:b/>
                <w:bCs/>
                <w:sz w:val="20"/>
                <w:szCs w:val="20"/>
              </w:rPr>
              <w:t xml:space="preserve">:  </w:t>
            </w:r>
          </w:p>
        </w:tc>
      </w:tr>
      <w:tr w:rsidR="00CA4771" w:rsidRPr="0000283B">
        <w:trPr>
          <w:trHeight w:val="213"/>
        </w:trPr>
        <w:tc>
          <w:tcPr>
            <w:tcW w:w="10350" w:type="dxa"/>
            <w:tcBorders>
              <w:bottom w:val="double" w:sz="4" w:space="0" w:color="auto"/>
            </w:tcBorders>
          </w:tcPr>
          <w:p w:rsidR="00CA4771" w:rsidRDefault="00CA4771" w:rsidP="00941F4C">
            <w:pPr>
              <w:spacing w:before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(1)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Se applicabile. La presente traduzione non ha valore legale.</w:t>
            </w:r>
          </w:p>
        </w:tc>
      </w:tr>
    </w:tbl>
    <w:p w:rsidR="00CA4771" w:rsidRDefault="00CA4771" w:rsidP="00941F4C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80808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0350"/>
      </w:tblGrid>
      <w:tr w:rsidR="00CA4771" w:rsidRPr="0000283B">
        <w:trPr>
          <w:trHeight w:val="267"/>
        </w:trPr>
        <w:tc>
          <w:tcPr>
            <w:tcW w:w="10350" w:type="dxa"/>
            <w:tcBorders>
              <w:top w:val="double" w:sz="4" w:space="0" w:color="auto"/>
            </w:tcBorders>
          </w:tcPr>
          <w:p w:rsidR="00CA4771" w:rsidRDefault="00CA4771" w:rsidP="00941F4C">
            <w:pPr>
              <w:spacing w:before="20" w:after="20"/>
              <w:jc w:val="center"/>
              <w:rPr>
                <w:rFonts w:ascii="Arial" w:hAnsi="Arial" w:cs="Arial"/>
                <w:b/>
                <w:bCs/>
              </w:rPr>
            </w:pPr>
            <w:r w:rsidRPr="007D7B26">
              <w:rPr>
                <w:rFonts w:ascii="Arial" w:hAnsi="Arial" w:cs="Arial"/>
                <w:b/>
                <w:bCs/>
                <w:sz w:val="22"/>
                <w:szCs w:val="22"/>
              </w:rPr>
              <w:t>3. Profilo delle abilità e competenze</w:t>
            </w:r>
          </w:p>
          <w:p w:rsidR="00CA4771" w:rsidRPr="00DA03A7" w:rsidRDefault="00CA4771" w:rsidP="00941F4C">
            <w:pPr>
              <w:spacing w:before="20" w:after="2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4035EE">
              <w:rPr>
                <w:rFonts w:ascii="Arial" w:hAnsi="Arial" w:cs="Arial"/>
                <w:sz w:val="20"/>
                <w:szCs w:val="20"/>
              </w:rPr>
              <w:t>Decreto del Presidente della Re</w:t>
            </w:r>
            <w:r w:rsidR="0000283B" w:rsidRPr="004035EE">
              <w:rPr>
                <w:rFonts w:ascii="Arial" w:hAnsi="Arial" w:cs="Arial"/>
                <w:sz w:val="20"/>
                <w:szCs w:val="20"/>
              </w:rPr>
              <w:t>pubblica del 15 marzo 2010 n.87</w:t>
            </w:r>
          </w:p>
        </w:tc>
      </w:tr>
      <w:tr w:rsidR="00CA4771" w:rsidRPr="001B4600" w:rsidTr="00F7056B">
        <w:trPr>
          <w:trHeight w:val="2470"/>
        </w:trPr>
        <w:tc>
          <w:tcPr>
            <w:tcW w:w="10350" w:type="dxa"/>
            <w:tcBorders>
              <w:bottom w:val="double" w:sz="4" w:space="0" w:color="auto"/>
            </w:tcBorders>
          </w:tcPr>
          <w:p w:rsidR="00B161B8" w:rsidRPr="001B4600" w:rsidRDefault="00B161B8" w:rsidP="00B161B8">
            <w:pPr>
              <w:ind w:left="432" w:right="619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B4600">
              <w:rPr>
                <w:rFonts w:ascii="Arial Narrow" w:hAnsi="Arial Narrow" w:cs="Arial"/>
                <w:b/>
                <w:sz w:val="20"/>
                <w:szCs w:val="20"/>
                <w:lang w:eastAsia="it-IT"/>
              </w:rPr>
              <w:t xml:space="preserve">A conclusione del percorso quinquennale, il diplomato possiede le competenze qui </w:t>
            </w:r>
            <w:r w:rsidRPr="001B4600">
              <w:rPr>
                <w:rFonts w:ascii="Arial Narrow" w:hAnsi="Arial Narrow" w:cs="Arial"/>
                <w:b/>
                <w:sz w:val="20"/>
                <w:szCs w:val="20"/>
              </w:rPr>
              <w:t>di seguito specificate:</w:t>
            </w:r>
          </w:p>
          <w:p w:rsidR="00B161B8" w:rsidRPr="001B4600" w:rsidRDefault="00B161B8" w:rsidP="00B161B8">
            <w:pPr>
              <w:ind w:left="432" w:right="619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B161B8" w:rsidRPr="001B4600" w:rsidRDefault="00B161B8" w:rsidP="00B161B8">
            <w:pPr>
              <w:numPr>
                <w:ilvl w:val="1"/>
                <w:numId w:val="13"/>
              </w:numPr>
              <w:tabs>
                <w:tab w:val="clear" w:pos="2148"/>
                <w:tab w:val="num" w:pos="720"/>
              </w:tabs>
              <w:spacing w:after="120"/>
              <w:ind w:left="540" w:right="693" w:firstLine="0"/>
              <w:jc w:val="both"/>
              <w:rPr>
                <w:rFonts w:ascii="Arial Narrow" w:hAnsi="Arial Narrow" w:cs="Arial"/>
                <w:sz w:val="20"/>
                <w:szCs w:val="20"/>
                <w:lang w:eastAsia="it-IT"/>
              </w:rPr>
            </w:pPr>
            <w:r w:rsidRPr="001B4600">
              <w:rPr>
                <w:rFonts w:ascii="Arial Narrow" w:hAnsi="Arial Narrow" w:cs="Arial"/>
                <w:sz w:val="20"/>
                <w:szCs w:val="20"/>
                <w:lang w:eastAsia="it-IT"/>
              </w:rPr>
              <w:t>Controllare e utilizzare gli alimenti e le bevande sotto il profilo organolettico, merceologico, chimico-fisico, nutrizionale e gastronomico.</w:t>
            </w:r>
          </w:p>
          <w:p w:rsidR="00B161B8" w:rsidRPr="001B4600" w:rsidRDefault="00B161B8" w:rsidP="00B161B8">
            <w:pPr>
              <w:numPr>
                <w:ilvl w:val="1"/>
                <w:numId w:val="13"/>
              </w:numPr>
              <w:tabs>
                <w:tab w:val="clear" w:pos="2148"/>
                <w:tab w:val="num" w:pos="720"/>
              </w:tabs>
              <w:spacing w:after="120"/>
              <w:ind w:left="540" w:right="693" w:firstLine="0"/>
              <w:jc w:val="both"/>
              <w:rPr>
                <w:rFonts w:ascii="Arial Narrow" w:hAnsi="Arial Narrow" w:cs="Arial"/>
                <w:sz w:val="20"/>
                <w:szCs w:val="20"/>
                <w:lang w:eastAsia="it-IT"/>
              </w:rPr>
            </w:pPr>
            <w:r w:rsidRPr="001B4600">
              <w:rPr>
                <w:rFonts w:ascii="Arial Narrow" w:hAnsi="Arial Narrow" w:cs="Arial"/>
                <w:sz w:val="20"/>
                <w:szCs w:val="20"/>
                <w:lang w:eastAsia="it-IT"/>
              </w:rPr>
              <w:t>Predisporre menu coerenti con il contesto e le esigenze della clientela, anche in relazione a specifiche necessità dietologiche.</w:t>
            </w:r>
          </w:p>
          <w:p w:rsidR="00B161B8" w:rsidRPr="001B4600" w:rsidRDefault="00B161B8" w:rsidP="00B161B8">
            <w:pPr>
              <w:numPr>
                <w:ilvl w:val="1"/>
                <w:numId w:val="13"/>
              </w:numPr>
              <w:tabs>
                <w:tab w:val="clear" w:pos="2148"/>
                <w:tab w:val="num" w:pos="720"/>
              </w:tabs>
              <w:spacing w:after="120"/>
              <w:ind w:left="540" w:right="693" w:firstLine="0"/>
              <w:jc w:val="both"/>
              <w:rPr>
                <w:rFonts w:ascii="Arial Narrow" w:hAnsi="Arial Narrow" w:cs="Arial"/>
                <w:sz w:val="20"/>
                <w:szCs w:val="20"/>
                <w:lang w:eastAsia="it-IT"/>
              </w:rPr>
            </w:pPr>
            <w:r w:rsidRPr="001B4600">
              <w:rPr>
                <w:rFonts w:ascii="Arial Narrow" w:hAnsi="Arial Narrow" w:cs="Arial"/>
                <w:sz w:val="20"/>
                <w:szCs w:val="20"/>
                <w:lang w:eastAsia="it-IT"/>
              </w:rPr>
              <w:t>Adeguare e organizzare la produzione e la vendita in relazione alla domanda dei mercati, valorizzando i prodotti tipici.</w:t>
            </w:r>
          </w:p>
          <w:p w:rsidR="00DB6860" w:rsidRPr="001B4600" w:rsidRDefault="00DB6860" w:rsidP="00B161B8">
            <w:pPr>
              <w:spacing w:after="240"/>
              <w:ind w:left="1080" w:right="695"/>
              <w:jc w:val="both"/>
              <w:rPr>
                <w:rFonts w:ascii="Arial Narrow" w:hAnsi="Arial Narrow"/>
                <w:sz w:val="20"/>
                <w:szCs w:val="20"/>
                <w:lang w:eastAsia="fr-FR"/>
              </w:rPr>
            </w:pPr>
          </w:p>
          <w:p w:rsidR="00CA4771" w:rsidRPr="001B4600" w:rsidRDefault="00CA4771" w:rsidP="00E87FBA">
            <w:pPr>
              <w:spacing w:after="240"/>
              <w:ind w:left="394" w:right="695" w:hanging="394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</w:tbl>
    <w:p w:rsidR="00CA4771" w:rsidRPr="001B4600" w:rsidRDefault="00CA4771" w:rsidP="00941F4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350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80808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0350"/>
      </w:tblGrid>
      <w:tr w:rsidR="00CA4771" w:rsidRPr="001B4600">
        <w:tc>
          <w:tcPr>
            <w:tcW w:w="10350" w:type="dxa"/>
            <w:tcBorders>
              <w:top w:val="double" w:sz="4" w:space="0" w:color="auto"/>
            </w:tcBorders>
          </w:tcPr>
          <w:p w:rsidR="00CA4771" w:rsidRPr="001B4600" w:rsidRDefault="00CA4771" w:rsidP="00D365FB">
            <w:pPr>
              <w:spacing w:before="20" w:after="20"/>
              <w:jc w:val="center"/>
              <w:rPr>
                <w:rFonts w:ascii="Arial" w:hAnsi="Arial" w:cs="Arial"/>
                <w:b/>
                <w:bCs/>
              </w:rPr>
            </w:pPr>
            <w:r w:rsidRPr="001B4600">
              <w:rPr>
                <w:rFonts w:ascii="Arial" w:hAnsi="Arial" w:cs="Arial"/>
                <w:b/>
                <w:bCs/>
                <w:sz w:val="22"/>
                <w:szCs w:val="22"/>
              </w:rPr>
              <w:t>4. Attività professionali e/o tipologie di lavoro cui il titolare del certificato può accedere</w:t>
            </w:r>
          </w:p>
        </w:tc>
      </w:tr>
      <w:tr w:rsidR="00CA4771" w:rsidRPr="001B4600" w:rsidTr="00F7056B">
        <w:trPr>
          <w:trHeight w:val="1559"/>
        </w:trPr>
        <w:tc>
          <w:tcPr>
            <w:tcW w:w="10350" w:type="dxa"/>
            <w:tcBorders>
              <w:bottom w:val="double" w:sz="4" w:space="0" w:color="auto"/>
            </w:tcBorders>
          </w:tcPr>
          <w:p w:rsidR="00CA4771" w:rsidRPr="001B4600" w:rsidRDefault="00CA4771" w:rsidP="00A931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B460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161B8" w:rsidRPr="001B4600" w:rsidRDefault="00B161B8" w:rsidP="00B161B8">
            <w:pPr>
              <w:spacing w:after="120"/>
              <w:ind w:left="540" w:right="693"/>
              <w:jc w:val="both"/>
              <w:rPr>
                <w:rFonts w:ascii="Arial Narrow" w:hAnsi="Arial Narrow" w:cs="Arial"/>
                <w:sz w:val="20"/>
                <w:szCs w:val="20"/>
                <w:lang w:eastAsia="it-IT"/>
              </w:rPr>
            </w:pPr>
            <w:r w:rsidRPr="001B4600">
              <w:rPr>
                <w:rFonts w:ascii="Arial Narrow" w:hAnsi="Arial Narrow" w:cs="Arial"/>
                <w:sz w:val="20"/>
                <w:szCs w:val="20"/>
                <w:lang w:eastAsia="it-IT"/>
              </w:rPr>
              <w:t>Il Diplomato di istruzione professionale nell’indirizzo “</w:t>
            </w:r>
            <w:r w:rsidRPr="001B4600">
              <w:rPr>
                <w:rFonts w:ascii="Arial Narrow" w:hAnsi="Arial Narrow" w:cs="Arial"/>
                <w:b/>
                <w:sz w:val="20"/>
                <w:szCs w:val="20"/>
                <w:lang w:eastAsia="it-IT"/>
              </w:rPr>
              <w:t>Servizi per l’enogastronomia e l’ospitalità alberghiera</w:t>
            </w:r>
            <w:r w:rsidRPr="001B4600">
              <w:rPr>
                <w:rFonts w:ascii="Arial Narrow" w:hAnsi="Arial Narrow" w:cs="Arial"/>
                <w:sz w:val="20"/>
                <w:szCs w:val="20"/>
                <w:lang w:eastAsia="it-IT"/>
              </w:rPr>
              <w:t>” ha specifiche competenze tecniche, economiche e normative nelle filiere dell’enogastronomia e dell’ospitalità alberghiera, nei cui ambiti interviene in tutto il ciclo di  organizzazione e gestione dei servizi.</w:t>
            </w:r>
          </w:p>
          <w:p w:rsidR="00B161B8" w:rsidRPr="001B4600" w:rsidRDefault="00B161B8" w:rsidP="00B161B8">
            <w:pPr>
              <w:spacing w:after="120"/>
              <w:ind w:left="540" w:right="693"/>
              <w:jc w:val="both"/>
              <w:rPr>
                <w:rFonts w:ascii="Arial Narrow" w:hAnsi="Arial Narrow" w:cs="Arial"/>
                <w:sz w:val="20"/>
                <w:szCs w:val="20"/>
                <w:lang w:eastAsia="it-IT"/>
              </w:rPr>
            </w:pPr>
            <w:r w:rsidRPr="001B4600">
              <w:rPr>
                <w:rFonts w:ascii="Arial Narrow" w:hAnsi="Arial Narrow" w:cs="Arial"/>
                <w:sz w:val="20"/>
                <w:szCs w:val="20"/>
                <w:lang w:eastAsia="it-IT"/>
              </w:rPr>
              <w:t>È in grado di:</w:t>
            </w:r>
          </w:p>
          <w:p w:rsidR="00B161B8" w:rsidRPr="001B4600" w:rsidRDefault="00B161B8" w:rsidP="00B161B8">
            <w:pPr>
              <w:numPr>
                <w:ilvl w:val="0"/>
                <w:numId w:val="16"/>
              </w:numPr>
              <w:tabs>
                <w:tab w:val="clear" w:pos="464"/>
                <w:tab w:val="num" w:pos="720"/>
              </w:tabs>
              <w:spacing w:after="120"/>
              <w:ind w:left="720" w:right="693" w:hanging="180"/>
              <w:jc w:val="both"/>
              <w:rPr>
                <w:rFonts w:ascii="Arial Narrow" w:hAnsi="Arial Narrow" w:cs="Arial"/>
                <w:sz w:val="20"/>
                <w:szCs w:val="20"/>
                <w:lang w:eastAsia="it-IT"/>
              </w:rPr>
            </w:pPr>
            <w:r w:rsidRPr="001B4600">
              <w:rPr>
                <w:rFonts w:ascii="Arial Narrow" w:hAnsi="Arial Narrow" w:cs="Arial"/>
                <w:sz w:val="20"/>
                <w:szCs w:val="20"/>
                <w:lang w:eastAsia="it-IT"/>
              </w:rPr>
              <w:t>utilizzare le tecniche per la gestione dei servizi enogastronomici e l’organizzazione della commercializzazione, dei servizi di accoglienza, di ristorazione e di ospitalità;</w:t>
            </w:r>
          </w:p>
          <w:p w:rsidR="00B161B8" w:rsidRPr="001B4600" w:rsidRDefault="00B161B8" w:rsidP="00B161B8">
            <w:pPr>
              <w:numPr>
                <w:ilvl w:val="0"/>
                <w:numId w:val="16"/>
              </w:numPr>
              <w:spacing w:after="120"/>
              <w:ind w:left="540" w:right="693" w:firstLine="0"/>
              <w:jc w:val="both"/>
              <w:rPr>
                <w:rFonts w:ascii="Arial Narrow" w:hAnsi="Arial Narrow" w:cs="Arial"/>
                <w:sz w:val="20"/>
                <w:szCs w:val="20"/>
                <w:lang w:eastAsia="it-IT"/>
              </w:rPr>
            </w:pPr>
            <w:r w:rsidRPr="001B4600">
              <w:rPr>
                <w:rFonts w:ascii="Arial Narrow" w:hAnsi="Arial Narrow" w:cs="Arial"/>
                <w:sz w:val="20"/>
                <w:szCs w:val="20"/>
                <w:lang w:eastAsia="it-IT"/>
              </w:rPr>
              <w:t>organizzare attività di pertinenza, in riferimento agli impianti, alle attrezzature e alle risorse umane;</w:t>
            </w:r>
          </w:p>
          <w:p w:rsidR="00B161B8" w:rsidRPr="001B4600" w:rsidRDefault="00B161B8" w:rsidP="00B161B8">
            <w:pPr>
              <w:numPr>
                <w:ilvl w:val="0"/>
                <w:numId w:val="16"/>
              </w:numPr>
              <w:tabs>
                <w:tab w:val="clear" w:pos="464"/>
                <w:tab w:val="num" w:pos="720"/>
              </w:tabs>
              <w:spacing w:after="120"/>
              <w:ind w:left="720" w:right="693" w:hanging="180"/>
              <w:jc w:val="both"/>
              <w:rPr>
                <w:rFonts w:ascii="Arial Narrow" w:hAnsi="Arial Narrow" w:cs="Arial"/>
                <w:sz w:val="20"/>
                <w:szCs w:val="20"/>
                <w:lang w:eastAsia="it-IT"/>
              </w:rPr>
            </w:pPr>
            <w:r w:rsidRPr="001B4600">
              <w:rPr>
                <w:rFonts w:ascii="Arial Narrow" w:hAnsi="Arial Narrow" w:cs="Arial"/>
                <w:sz w:val="20"/>
                <w:szCs w:val="20"/>
                <w:lang w:eastAsia="it-IT"/>
              </w:rPr>
              <w:t>applicare le norme attinenti la conduzione dell’esercizio, le certificazioni di qualità, la sicurezza e la salute nei luoghi di lavoro;</w:t>
            </w:r>
          </w:p>
          <w:p w:rsidR="00B161B8" w:rsidRPr="001B4600" w:rsidRDefault="00B161B8" w:rsidP="00B161B8">
            <w:pPr>
              <w:numPr>
                <w:ilvl w:val="0"/>
                <w:numId w:val="16"/>
              </w:numPr>
              <w:tabs>
                <w:tab w:val="clear" w:pos="464"/>
                <w:tab w:val="num" w:pos="720"/>
              </w:tabs>
              <w:spacing w:after="120"/>
              <w:ind w:left="720" w:right="693" w:hanging="180"/>
              <w:jc w:val="both"/>
              <w:rPr>
                <w:rFonts w:ascii="Arial Narrow" w:hAnsi="Arial Narrow" w:cs="Arial"/>
                <w:sz w:val="20"/>
                <w:szCs w:val="20"/>
                <w:lang w:eastAsia="it-IT"/>
              </w:rPr>
            </w:pPr>
            <w:r w:rsidRPr="001B4600">
              <w:rPr>
                <w:rFonts w:ascii="Arial Narrow" w:hAnsi="Arial Narrow" w:cs="Arial"/>
                <w:sz w:val="20"/>
                <w:szCs w:val="20"/>
                <w:lang w:eastAsia="it-IT"/>
              </w:rPr>
              <w:t>utilizzare le tecniche di comunicazione e relazione in ambito professionale orientate al cliente e finalizzate all’ottimizzazione della qualità del servizio;</w:t>
            </w:r>
          </w:p>
          <w:p w:rsidR="00B161B8" w:rsidRPr="001B4600" w:rsidRDefault="00B161B8" w:rsidP="00B161B8">
            <w:pPr>
              <w:numPr>
                <w:ilvl w:val="0"/>
                <w:numId w:val="16"/>
              </w:numPr>
              <w:spacing w:after="120"/>
              <w:ind w:left="540" w:right="693" w:firstLine="0"/>
              <w:jc w:val="both"/>
              <w:rPr>
                <w:rFonts w:ascii="Arial Narrow" w:hAnsi="Arial Narrow" w:cs="Arial"/>
                <w:sz w:val="20"/>
                <w:szCs w:val="20"/>
                <w:lang w:eastAsia="it-IT"/>
              </w:rPr>
            </w:pPr>
            <w:r w:rsidRPr="001B4600">
              <w:rPr>
                <w:rFonts w:ascii="Arial Narrow" w:hAnsi="Arial Narrow" w:cs="Arial"/>
                <w:sz w:val="20"/>
                <w:szCs w:val="20"/>
                <w:lang w:eastAsia="it-IT"/>
              </w:rPr>
              <w:t>comunicare in almeno due lingue straniere;</w:t>
            </w:r>
          </w:p>
          <w:p w:rsidR="00B161B8" w:rsidRPr="001B4600" w:rsidRDefault="00B161B8" w:rsidP="00B161B8">
            <w:pPr>
              <w:numPr>
                <w:ilvl w:val="0"/>
                <w:numId w:val="16"/>
              </w:numPr>
              <w:tabs>
                <w:tab w:val="clear" w:pos="464"/>
                <w:tab w:val="num" w:pos="720"/>
              </w:tabs>
              <w:spacing w:after="120"/>
              <w:ind w:left="720" w:right="693" w:hanging="180"/>
              <w:jc w:val="both"/>
              <w:rPr>
                <w:rFonts w:ascii="Arial Narrow" w:hAnsi="Arial Narrow" w:cs="Arial"/>
                <w:sz w:val="20"/>
                <w:szCs w:val="20"/>
                <w:lang w:eastAsia="it-IT"/>
              </w:rPr>
            </w:pPr>
            <w:r w:rsidRPr="001B4600">
              <w:rPr>
                <w:rFonts w:ascii="Arial Narrow" w:hAnsi="Arial Narrow" w:cs="Arial"/>
                <w:sz w:val="20"/>
                <w:szCs w:val="20"/>
                <w:lang w:eastAsia="it-IT"/>
              </w:rPr>
              <w:t>reperire ed elaborare dati relativi alla vendita, produzione ed erogazione dei servizi con il ricorso a strumenti informatici e a programmi applicativi;</w:t>
            </w:r>
          </w:p>
          <w:p w:rsidR="00B161B8" w:rsidRPr="001B4600" w:rsidRDefault="00B161B8" w:rsidP="00B161B8">
            <w:pPr>
              <w:numPr>
                <w:ilvl w:val="0"/>
                <w:numId w:val="16"/>
              </w:numPr>
              <w:spacing w:after="120"/>
              <w:ind w:left="540" w:right="693" w:firstLine="0"/>
              <w:jc w:val="both"/>
              <w:rPr>
                <w:rFonts w:ascii="Arial Narrow" w:hAnsi="Arial Narrow" w:cs="Arial"/>
                <w:sz w:val="20"/>
                <w:szCs w:val="20"/>
                <w:lang w:eastAsia="it-IT"/>
              </w:rPr>
            </w:pPr>
            <w:r w:rsidRPr="001B4600">
              <w:rPr>
                <w:rFonts w:ascii="Arial Narrow" w:hAnsi="Arial Narrow" w:cs="Arial"/>
                <w:sz w:val="20"/>
                <w:szCs w:val="20"/>
                <w:lang w:eastAsia="it-IT"/>
              </w:rPr>
              <w:t>attivare sinergie tra servizi di ospitalità-accoglienza e servizi enogastronomici;</w:t>
            </w:r>
          </w:p>
          <w:p w:rsidR="00B161B8" w:rsidRPr="001B4600" w:rsidRDefault="00B161B8" w:rsidP="00B161B8">
            <w:pPr>
              <w:numPr>
                <w:ilvl w:val="0"/>
                <w:numId w:val="16"/>
              </w:numPr>
              <w:tabs>
                <w:tab w:val="clear" w:pos="464"/>
                <w:tab w:val="num" w:pos="720"/>
              </w:tabs>
              <w:spacing w:after="120"/>
              <w:ind w:left="720" w:right="693" w:hanging="180"/>
              <w:jc w:val="both"/>
              <w:rPr>
                <w:rFonts w:ascii="Arial Narrow" w:hAnsi="Arial Narrow" w:cs="Arial"/>
                <w:sz w:val="20"/>
                <w:szCs w:val="20"/>
                <w:lang w:eastAsia="it-IT"/>
              </w:rPr>
            </w:pPr>
            <w:r w:rsidRPr="001B4600">
              <w:rPr>
                <w:rFonts w:ascii="Arial Narrow" w:hAnsi="Arial Narrow" w:cs="Arial"/>
                <w:sz w:val="20"/>
                <w:szCs w:val="20"/>
                <w:lang w:eastAsia="it-IT"/>
              </w:rPr>
              <w:lastRenderedPageBreak/>
              <w:t>curare la progettazione e programmazione di eventi per valorizzare il patrimonio delle risorse ambientali, artistiche, culturali, artigianali del territorio e la tipicità dei suoi prodotti.</w:t>
            </w:r>
          </w:p>
          <w:p w:rsidR="006323A7" w:rsidRPr="001B4600" w:rsidRDefault="006323A7" w:rsidP="006323A7">
            <w:pPr>
              <w:spacing w:after="120"/>
              <w:ind w:left="540" w:right="693"/>
              <w:jc w:val="both"/>
              <w:rPr>
                <w:rFonts w:ascii="Arial Narrow" w:hAnsi="Arial Narrow" w:cs="Arial"/>
                <w:sz w:val="20"/>
                <w:szCs w:val="20"/>
                <w:lang w:eastAsia="it-IT"/>
              </w:rPr>
            </w:pPr>
            <w:r w:rsidRPr="001B4600">
              <w:rPr>
                <w:rFonts w:ascii="Arial Narrow" w:hAnsi="Arial Narrow" w:cs="Arial"/>
                <w:sz w:val="20"/>
                <w:szCs w:val="20"/>
                <w:lang w:eastAsia="it-IT"/>
              </w:rPr>
              <w:t>Nell’articolazione “</w:t>
            </w:r>
            <w:r w:rsidRPr="001B4600">
              <w:rPr>
                <w:rFonts w:ascii="Arial Narrow" w:hAnsi="Arial Narrow" w:cs="Arial"/>
                <w:b/>
                <w:sz w:val="20"/>
                <w:szCs w:val="20"/>
                <w:lang w:eastAsia="it-IT"/>
              </w:rPr>
              <w:t>Enogastronomia</w:t>
            </w:r>
            <w:r w:rsidRPr="001B4600">
              <w:rPr>
                <w:rFonts w:ascii="Arial Narrow" w:hAnsi="Arial Narrow" w:cs="Arial"/>
                <w:sz w:val="20"/>
                <w:szCs w:val="20"/>
                <w:lang w:eastAsia="it-IT"/>
              </w:rPr>
              <w:t xml:space="preserve">”, il Diplomato è in grado di intervenire nella valorizzazione, produzione, trasformazione, conservazione e presentazione dei prodotti enogastronomici; operare  nel sistema produttivo promuovendo le tradizioni locali, nazionali e internazionali, e individuando le nuove tendenze enogastronomiche. </w:t>
            </w:r>
          </w:p>
          <w:p w:rsidR="00CA4771" w:rsidRPr="001B4600" w:rsidRDefault="00CA4771" w:rsidP="00B161B8">
            <w:pPr>
              <w:spacing w:after="120"/>
              <w:ind w:left="612" w:right="69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A4771" w:rsidRDefault="00CA4771" w:rsidP="00941F4C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50"/>
      </w:tblGrid>
      <w:tr w:rsidR="00CA4771">
        <w:tc>
          <w:tcPr>
            <w:tcW w:w="10350" w:type="dxa"/>
          </w:tcPr>
          <w:p w:rsidR="00CA4771" w:rsidRPr="004035EE" w:rsidRDefault="00CA4771" w:rsidP="00941F4C">
            <w:pPr>
              <w:pStyle w:val="Titolo4"/>
              <w:spacing w:before="40" w:after="40"/>
              <w:jc w:val="both"/>
              <w:rPr>
                <w:rFonts w:ascii="Arial" w:hAnsi="Arial" w:cs="Arial"/>
                <w:sz w:val="16"/>
                <w:szCs w:val="16"/>
                <w:u w:val="none"/>
              </w:rPr>
            </w:pPr>
            <w:r w:rsidRPr="009949A0">
              <w:rPr>
                <w:rFonts w:ascii="Arial" w:hAnsi="Arial" w:cs="Arial"/>
                <w:sz w:val="16"/>
                <w:szCs w:val="16"/>
                <w:u w:val="none"/>
                <w:vertAlign w:val="superscript"/>
              </w:rPr>
              <w:t xml:space="preserve">(*) </w:t>
            </w:r>
            <w:r w:rsidRPr="004035EE">
              <w:rPr>
                <w:rFonts w:ascii="Arial" w:hAnsi="Arial" w:cs="Arial"/>
                <w:sz w:val="16"/>
                <w:szCs w:val="16"/>
                <w:u w:val="none"/>
              </w:rPr>
              <w:t>Nota esplicativa</w:t>
            </w:r>
          </w:p>
          <w:p w:rsidR="00CA4771" w:rsidRPr="004035EE" w:rsidRDefault="00CA4771" w:rsidP="00941F4C">
            <w:pPr>
              <w:spacing w:before="20" w:after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35EE">
              <w:rPr>
                <w:rFonts w:ascii="Arial" w:hAnsi="Arial" w:cs="Arial"/>
                <w:sz w:val="16"/>
                <w:szCs w:val="16"/>
              </w:rPr>
              <w:t>Il presente documento è volto a fornire ulteriori informazioni sul certificato specificato e non ha di per sé alcun valore legale. Il formato della descrizione è basato sulla Risoluzione 93/C 49/01 del Consiglio del 3 dicembre 1992 sulla trasparenza delle qualifiche professionali, sulla Risoluzione 96/C 224/04 del Consiglio del 15 luglio 1996 sulla trasparenza dei certificati di formazione professionale, nonché sulla Raccomandazione 2001/613/CE del Parlamento europeo e del Consiglio del 10 luglio 2001 relativa alla mobilità nella Comunità degli studenti, delle persone in fase di formazione, di coloro che svolgono attività di volontariato, degli insegnanti e dei formatori.</w:t>
            </w:r>
          </w:p>
          <w:p w:rsidR="00CA4771" w:rsidRPr="004035EE" w:rsidRDefault="00CA4771" w:rsidP="00941F4C">
            <w:pPr>
              <w:spacing w:before="20" w:after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35EE">
              <w:rPr>
                <w:rFonts w:ascii="Arial" w:hAnsi="Arial" w:cs="Arial"/>
                <w:sz w:val="16"/>
                <w:szCs w:val="16"/>
              </w:rPr>
              <w:t xml:space="preserve">Per ulteriori informazioni: </w:t>
            </w:r>
            <w:hyperlink r:id="rId10" w:history="1">
              <w:r w:rsidRPr="004035EE">
                <w:rPr>
                  <w:rStyle w:val="Collegamentoipertestuale"/>
                  <w:rFonts w:ascii="Arial" w:hAnsi="Arial" w:cs="Arial"/>
                  <w:color w:val="auto"/>
                  <w:sz w:val="16"/>
                  <w:szCs w:val="16"/>
                </w:rPr>
                <w:t>http://europass.cedefop.europa.eu</w:t>
              </w:r>
            </w:hyperlink>
            <w:r w:rsidRPr="004035E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CA4771" w:rsidRPr="009949A0" w:rsidRDefault="00CA4771" w:rsidP="00941F4C">
            <w:pPr>
              <w:spacing w:before="20" w:after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49A0">
              <w:rPr>
                <w:rFonts w:ascii="Arial" w:hAnsi="Arial" w:cs="Arial"/>
                <w:sz w:val="16"/>
                <w:szCs w:val="16"/>
              </w:rPr>
              <w:t>© Comunità europee 2002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CA4771" w:rsidRDefault="00CA4771" w:rsidP="00941F4C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10350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72"/>
        <w:gridCol w:w="4878"/>
      </w:tblGrid>
      <w:tr w:rsidR="00CA4771">
        <w:trPr>
          <w:cantSplit/>
          <w:trHeight w:val="194"/>
        </w:trPr>
        <w:tc>
          <w:tcPr>
            <w:tcW w:w="10350" w:type="dxa"/>
            <w:gridSpan w:val="2"/>
            <w:tcBorders>
              <w:top w:val="double" w:sz="4" w:space="0" w:color="auto"/>
            </w:tcBorders>
          </w:tcPr>
          <w:p w:rsidR="00CA4771" w:rsidRPr="00603FC8" w:rsidRDefault="00CA4771" w:rsidP="00941F4C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FC8">
              <w:rPr>
                <w:rFonts w:ascii="Arial" w:hAnsi="Arial" w:cs="Arial"/>
                <w:sz w:val="18"/>
                <w:szCs w:val="18"/>
              </w:rPr>
              <w:br w:type="page"/>
            </w:r>
            <w:r w:rsidRPr="00603FC8">
              <w:rPr>
                <w:rFonts w:ascii="Arial" w:hAnsi="Arial" w:cs="Arial"/>
                <w:b/>
                <w:bCs/>
                <w:sz w:val="22"/>
                <w:szCs w:val="22"/>
              </w:rPr>
              <w:t>5. Base legale del certificato</w:t>
            </w:r>
          </w:p>
        </w:tc>
      </w:tr>
      <w:tr w:rsidR="00CA4771">
        <w:trPr>
          <w:trHeight w:val="1563"/>
        </w:trPr>
        <w:tc>
          <w:tcPr>
            <w:tcW w:w="5472" w:type="dxa"/>
          </w:tcPr>
          <w:p w:rsidR="00CA4771" w:rsidRPr="00603FC8" w:rsidRDefault="00CA4771" w:rsidP="00941F4C">
            <w:pPr>
              <w:spacing w:before="40"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FC8">
              <w:rPr>
                <w:rFonts w:ascii="Arial" w:hAnsi="Arial" w:cs="Arial"/>
                <w:b/>
                <w:bCs/>
                <w:sz w:val="18"/>
                <w:szCs w:val="18"/>
              </w:rPr>
              <w:t>Denominazione e status dell’ente che rilascia il certificato</w:t>
            </w:r>
          </w:p>
          <w:p w:rsidR="00CA4771" w:rsidRPr="00603FC8" w:rsidRDefault="00CA4771" w:rsidP="00941F4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A4771" w:rsidRPr="00603FC8" w:rsidRDefault="00CA4771" w:rsidP="00941F4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3FC8">
              <w:rPr>
                <w:rFonts w:ascii="Arial" w:hAnsi="Arial" w:cs="Arial"/>
                <w:sz w:val="18"/>
                <w:szCs w:val="18"/>
              </w:rPr>
              <w:t>Istituto (denominazione completa es: Istituto professionale / I.I.S. statale ) ” (nome dell’ istituto ) “</w:t>
            </w:r>
          </w:p>
          <w:p w:rsidR="00CA4771" w:rsidRPr="00603FC8" w:rsidRDefault="00CA4771" w:rsidP="00941F4C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4878" w:type="dxa"/>
          </w:tcPr>
          <w:p w:rsidR="00CA4771" w:rsidRPr="00603FC8" w:rsidRDefault="00CA4771" w:rsidP="00941F4C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FC8">
              <w:rPr>
                <w:rFonts w:ascii="Arial" w:hAnsi="Arial" w:cs="Arial"/>
                <w:b/>
                <w:bCs/>
                <w:sz w:val="18"/>
                <w:szCs w:val="18"/>
              </w:rPr>
              <w:t>Denominazione e status dell’autorità nazionale/regionale che accredita/riconosce il certificato</w:t>
            </w:r>
          </w:p>
          <w:p w:rsidR="00CA4771" w:rsidRPr="00603FC8" w:rsidRDefault="00CA4771" w:rsidP="00941F4C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CA4771" w:rsidRPr="00603FC8" w:rsidRDefault="00CA4771" w:rsidP="00941F4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3FC8">
              <w:rPr>
                <w:rFonts w:ascii="Arial" w:hAnsi="Arial" w:cs="Arial"/>
                <w:sz w:val="18"/>
                <w:szCs w:val="18"/>
              </w:rPr>
              <w:t>Ministero dell’Istruzione, dell’Università e della Ricerca</w:t>
            </w:r>
          </w:p>
          <w:p w:rsidR="00CA4771" w:rsidRPr="00603FC8" w:rsidRDefault="00826799" w:rsidP="00941F4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="00CA4771" w:rsidRPr="00603FC8">
                <w:rPr>
                  <w:rStyle w:val="Collegamentoipertestuale"/>
                  <w:rFonts w:ascii="Arial" w:hAnsi="Arial" w:cs="Arial"/>
                  <w:color w:val="auto"/>
                  <w:sz w:val="18"/>
                  <w:szCs w:val="18"/>
                </w:rPr>
                <w:t>www.istruzione.it</w:t>
              </w:r>
            </w:hyperlink>
            <w:r w:rsidR="00CA4771" w:rsidRPr="00603FC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CA4771" w:rsidRPr="0000283B">
        <w:trPr>
          <w:trHeight w:val="1520"/>
        </w:trPr>
        <w:tc>
          <w:tcPr>
            <w:tcW w:w="5472" w:type="dxa"/>
            <w:tcBorders>
              <w:top w:val="nil"/>
            </w:tcBorders>
          </w:tcPr>
          <w:p w:rsidR="00CA4771" w:rsidRPr="00603FC8" w:rsidRDefault="00CA4771" w:rsidP="00941F4C">
            <w:pPr>
              <w:spacing w:before="40"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FC8">
              <w:rPr>
                <w:rFonts w:ascii="Arial" w:hAnsi="Arial" w:cs="Arial"/>
                <w:b/>
                <w:bCs/>
                <w:sz w:val="18"/>
                <w:szCs w:val="18"/>
              </w:rPr>
              <w:t>Livello (nazionale o internazionale) del certificato</w:t>
            </w:r>
          </w:p>
          <w:p w:rsidR="00CA4771" w:rsidRPr="00603FC8" w:rsidRDefault="00CA4771" w:rsidP="00941F4C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A4771" w:rsidRPr="00603FC8" w:rsidRDefault="00CA4771" w:rsidP="00BD2975">
            <w:pPr>
              <w:spacing w:before="40" w:after="4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03FC8">
              <w:rPr>
                <w:rFonts w:ascii="Arial" w:hAnsi="Arial" w:cs="Arial"/>
                <w:sz w:val="18"/>
                <w:szCs w:val="18"/>
              </w:rPr>
              <w:t>Livello 4 EQF</w:t>
            </w:r>
          </w:p>
        </w:tc>
        <w:tc>
          <w:tcPr>
            <w:tcW w:w="4878" w:type="dxa"/>
            <w:tcBorders>
              <w:top w:val="nil"/>
            </w:tcBorders>
          </w:tcPr>
          <w:p w:rsidR="00CA4771" w:rsidRPr="00603FC8" w:rsidRDefault="00CA4771" w:rsidP="00172FD5">
            <w:pPr>
              <w:spacing w:before="40"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FC8">
              <w:rPr>
                <w:rFonts w:ascii="Arial" w:hAnsi="Arial" w:cs="Arial"/>
                <w:b/>
                <w:bCs/>
                <w:sz w:val="18"/>
                <w:szCs w:val="18"/>
              </w:rPr>
              <w:t>Sistema di votazione/ requisiti per il conseguimento</w:t>
            </w:r>
          </w:p>
          <w:p w:rsidR="00CA4771" w:rsidRPr="00603FC8" w:rsidRDefault="00CA4771" w:rsidP="00172FD5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603FC8">
              <w:rPr>
                <w:rFonts w:ascii="Arial" w:hAnsi="Arial" w:cs="Arial"/>
                <w:sz w:val="18"/>
                <w:szCs w:val="18"/>
              </w:rPr>
              <w:t>Superamento di un esame di stato.</w:t>
            </w:r>
          </w:p>
          <w:p w:rsidR="00CA4771" w:rsidRPr="00603FC8" w:rsidRDefault="00CA4771" w:rsidP="004D11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3FC8">
              <w:rPr>
                <w:rFonts w:ascii="Arial" w:hAnsi="Arial" w:cs="Arial"/>
                <w:sz w:val="18"/>
                <w:szCs w:val="18"/>
              </w:rPr>
              <w:t xml:space="preserve">Valutazione espressa in centesimi. E’ utilizzata l’intera scala numerica. </w:t>
            </w:r>
          </w:p>
          <w:p w:rsidR="00CA4771" w:rsidRPr="00603FC8" w:rsidRDefault="00CA4771" w:rsidP="004D11CE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3FC8">
              <w:rPr>
                <w:rFonts w:ascii="Arial" w:hAnsi="Arial" w:cs="Arial"/>
                <w:sz w:val="18"/>
                <w:szCs w:val="18"/>
              </w:rPr>
              <w:t xml:space="preserve">Livello minimo per l’acquisizione del titolo di studio in esito all’esame di stato finale:  60/ 100 </w:t>
            </w:r>
          </w:p>
          <w:p w:rsidR="00CA4771" w:rsidRPr="00603FC8" w:rsidRDefault="00CA4771" w:rsidP="004D11CE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3FC8">
              <w:rPr>
                <w:rFonts w:ascii="Arial" w:hAnsi="Arial" w:cs="Arial"/>
                <w:sz w:val="18"/>
                <w:szCs w:val="18"/>
              </w:rPr>
              <w:t>E’ possibile ottenere una lode oltre i 100/100mi.</w:t>
            </w:r>
          </w:p>
        </w:tc>
      </w:tr>
      <w:tr w:rsidR="00CA4771">
        <w:trPr>
          <w:trHeight w:val="1160"/>
        </w:trPr>
        <w:tc>
          <w:tcPr>
            <w:tcW w:w="5472" w:type="dxa"/>
          </w:tcPr>
          <w:p w:rsidR="00CA4771" w:rsidRPr="00B65E59" w:rsidRDefault="00CA4771" w:rsidP="00941F4C">
            <w:pPr>
              <w:spacing w:before="40"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5E59">
              <w:rPr>
                <w:rFonts w:ascii="Arial" w:hAnsi="Arial" w:cs="Arial"/>
                <w:b/>
                <w:bCs/>
                <w:sz w:val="18"/>
                <w:szCs w:val="18"/>
              </w:rPr>
              <w:t>Accesso al successivo livello di istruzione/ formazione</w:t>
            </w:r>
          </w:p>
          <w:p w:rsidR="00CA4771" w:rsidRPr="00B65E59" w:rsidRDefault="00CA4771" w:rsidP="00C86B9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5E59">
              <w:rPr>
                <w:rFonts w:ascii="Arial" w:hAnsi="Arial" w:cs="Arial"/>
                <w:sz w:val="18"/>
                <w:szCs w:val="18"/>
              </w:rPr>
              <w:t>Istruzione e Formazione Tecnica Superiore (percorsi IFTS)</w:t>
            </w:r>
          </w:p>
          <w:p w:rsidR="00CA4771" w:rsidRPr="00B65E59" w:rsidRDefault="00CA4771" w:rsidP="00547689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5E59">
              <w:rPr>
                <w:rFonts w:ascii="Arial" w:hAnsi="Arial" w:cs="Arial"/>
                <w:sz w:val="18"/>
                <w:szCs w:val="18"/>
              </w:rPr>
              <w:t xml:space="preserve">Istruzione Tecnica Superiore (ITS) </w:t>
            </w:r>
          </w:p>
          <w:p w:rsidR="00CA4771" w:rsidRPr="00B65E59" w:rsidRDefault="00CA4771" w:rsidP="00547689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5E59">
              <w:rPr>
                <w:rFonts w:ascii="Arial" w:hAnsi="Arial" w:cs="Arial"/>
                <w:sz w:val="18"/>
                <w:szCs w:val="18"/>
              </w:rPr>
              <w:t>Università</w:t>
            </w:r>
          </w:p>
          <w:p w:rsidR="00CA4771" w:rsidRPr="00603FC8" w:rsidRDefault="00CA4771" w:rsidP="00C86B97">
            <w:pPr>
              <w:ind w:left="142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8" w:type="dxa"/>
          </w:tcPr>
          <w:p w:rsidR="00CA4771" w:rsidRPr="00603FC8" w:rsidRDefault="00CA4771" w:rsidP="00941F4C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3FC8">
              <w:rPr>
                <w:rFonts w:ascii="Arial" w:hAnsi="Arial" w:cs="Arial"/>
                <w:b/>
                <w:bCs/>
                <w:sz w:val="18"/>
                <w:szCs w:val="18"/>
              </w:rPr>
              <w:t>Accordi internazionali</w:t>
            </w:r>
          </w:p>
          <w:p w:rsidR="00CA4771" w:rsidRPr="00603FC8" w:rsidRDefault="00CA4771" w:rsidP="00941F4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4771" w:rsidRPr="0000283B">
        <w:trPr>
          <w:cantSplit/>
          <w:trHeight w:val="620"/>
        </w:trPr>
        <w:tc>
          <w:tcPr>
            <w:tcW w:w="10350" w:type="dxa"/>
            <w:gridSpan w:val="2"/>
            <w:tcBorders>
              <w:bottom w:val="double" w:sz="4" w:space="0" w:color="auto"/>
            </w:tcBorders>
          </w:tcPr>
          <w:p w:rsidR="00CA4771" w:rsidRPr="00603FC8" w:rsidRDefault="00CA4771" w:rsidP="00941F4C">
            <w:pPr>
              <w:spacing w:before="40"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FC8">
              <w:rPr>
                <w:rFonts w:ascii="Arial" w:hAnsi="Arial" w:cs="Arial"/>
                <w:b/>
                <w:bCs/>
                <w:sz w:val="18"/>
                <w:szCs w:val="18"/>
              </w:rPr>
              <w:t>Base giuridica</w:t>
            </w:r>
          </w:p>
          <w:p w:rsidR="00CA4771" w:rsidRPr="00603FC8" w:rsidRDefault="00CA4771" w:rsidP="001B4600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603FC8">
              <w:rPr>
                <w:rFonts w:ascii="Arial" w:hAnsi="Arial" w:cs="Arial"/>
                <w:sz w:val="18"/>
                <w:szCs w:val="18"/>
              </w:rPr>
              <w:t>Decreto</w:t>
            </w:r>
            <w:r w:rsidRPr="00603FC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603FC8">
              <w:rPr>
                <w:rFonts w:ascii="Arial" w:hAnsi="Arial" w:cs="Arial"/>
                <w:sz w:val="18"/>
                <w:szCs w:val="18"/>
              </w:rPr>
              <w:t>del Presidente della Repubblica 15 marzo 2010, n. 8</w:t>
            </w:r>
            <w:r w:rsidR="001B4600">
              <w:rPr>
                <w:rFonts w:ascii="Arial" w:hAnsi="Arial" w:cs="Arial"/>
                <w:sz w:val="18"/>
                <w:szCs w:val="18"/>
              </w:rPr>
              <w:t>7</w:t>
            </w:r>
            <w:r w:rsidRPr="00603FC8">
              <w:rPr>
                <w:rFonts w:ascii="Arial" w:hAnsi="Arial" w:cs="Arial"/>
                <w:sz w:val="18"/>
                <w:szCs w:val="18"/>
              </w:rPr>
              <w:t xml:space="preserve"> recante norme concernenti il riordino degli istituti </w:t>
            </w:r>
            <w:r w:rsidR="001B4600">
              <w:rPr>
                <w:rFonts w:ascii="Arial" w:hAnsi="Arial" w:cs="Arial"/>
                <w:sz w:val="18"/>
                <w:szCs w:val="18"/>
              </w:rPr>
              <w:t>professionali</w:t>
            </w:r>
            <w:bookmarkStart w:id="0" w:name="_GoBack"/>
            <w:bookmarkEnd w:id="0"/>
            <w:r w:rsidRPr="00603FC8">
              <w:rPr>
                <w:rFonts w:ascii="Arial" w:hAnsi="Arial" w:cs="Arial"/>
                <w:sz w:val="18"/>
                <w:szCs w:val="18"/>
              </w:rPr>
              <w:t xml:space="preserve"> ai sensi dell’articolo 64, comma 4, del decreto legge 25 giugno 2008, n. 112, convertito dalla legge 6 agosto 2008, n. 133.</w:t>
            </w:r>
          </w:p>
        </w:tc>
      </w:tr>
    </w:tbl>
    <w:p w:rsidR="00CA4771" w:rsidRDefault="00CA4771" w:rsidP="00941F4C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2"/>
        <w:gridCol w:w="3480"/>
        <w:gridCol w:w="3318"/>
      </w:tblGrid>
      <w:tr w:rsidR="00CA4771" w:rsidRPr="0000283B">
        <w:trPr>
          <w:trHeight w:val="161"/>
        </w:trPr>
        <w:tc>
          <w:tcPr>
            <w:tcW w:w="10350" w:type="dxa"/>
            <w:gridSpan w:val="3"/>
            <w:tcBorders>
              <w:top w:val="double" w:sz="4" w:space="0" w:color="auto"/>
              <w:bottom w:val="single" w:sz="4" w:space="0" w:color="808080"/>
            </w:tcBorders>
          </w:tcPr>
          <w:p w:rsidR="00CA4771" w:rsidRPr="007D7B26" w:rsidRDefault="00CA4771" w:rsidP="00941F4C">
            <w:pPr>
              <w:spacing w:before="20" w:after="20"/>
              <w:jc w:val="center"/>
              <w:rPr>
                <w:rFonts w:ascii="Arial" w:hAnsi="Arial" w:cs="Arial"/>
                <w:b/>
                <w:bCs/>
              </w:rPr>
            </w:pPr>
            <w:r w:rsidRPr="007D7B2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6.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Percorso</w:t>
            </w:r>
            <w:r w:rsidRPr="007D7B2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C7902">
              <w:rPr>
                <w:rFonts w:ascii="Arial" w:hAnsi="Arial" w:cs="Arial"/>
                <w:b/>
                <w:bCs/>
                <w:sz w:val="22"/>
                <w:szCs w:val="22"/>
              </w:rPr>
              <w:t>ufficialmente riconosciut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Pr="007D7B2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per il conseguimento del certificato</w:t>
            </w:r>
          </w:p>
        </w:tc>
      </w:tr>
      <w:tr w:rsidR="00CA4771" w:rsidRPr="0000283B">
        <w:trPr>
          <w:trHeight w:val="704"/>
        </w:trPr>
        <w:tc>
          <w:tcPr>
            <w:tcW w:w="10350" w:type="dxa"/>
            <w:gridSpan w:val="3"/>
            <w:tcBorders>
              <w:top w:val="single" w:sz="4" w:space="0" w:color="808080"/>
              <w:bottom w:val="nil"/>
            </w:tcBorders>
          </w:tcPr>
          <w:p w:rsidR="00CA4771" w:rsidRDefault="00CA4771" w:rsidP="00941F4C">
            <w:pPr>
              <w:jc w:val="both"/>
              <w:rPr>
                <w:rFonts w:ascii="Arial" w:hAnsi="Arial" w:cs="Arial"/>
              </w:rPr>
            </w:pPr>
          </w:p>
        </w:tc>
      </w:tr>
      <w:tr w:rsidR="00CA4771" w:rsidRPr="0000283B">
        <w:trPr>
          <w:cantSplit/>
          <w:trHeight w:val="20"/>
        </w:trPr>
        <w:tc>
          <w:tcPr>
            <w:tcW w:w="3552" w:type="dxa"/>
          </w:tcPr>
          <w:p w:rsidR="00CA4771" w:rsidRPr="00603FC8" w:rsidRDefault="00CA4771" w:rsidP="00172FD5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FC8">
              <w:rPr>
                <w:rFonts w:ascii="Arial" w:hAnsi="Arial" w:cs="Arial"/>
                <w:b/>
                <w:bCs/>
                <w:sz w:val="18"/>
                <w:szCs w:val="18"/>
              </w:rPr>
              <w:t>Descrizione del tipo di istruzione/formazione professionale erogata</w:t>
            </w:r>
          </w:p>
        </w:tc>
        <w:tc>
          <w:tcPr>
            <w:tcW w:w="3480" w:type="dxa"/>
          </w:tcPr>
          <w:p w:rsidR="00CA4771" w:rsidRPr="00603FC8" w:rsidRDefault="00CA4771" w:rsidP="00172FD5">
            <w:pPr>
              <w:pStyle w:val="Titolo8"/>
              <w:spacing w:before="20" w:after="20"/>
              <w:jc w:val="center"/>
              <w:rPr>
                <w:sz w:val="18"/>
                <w:szCs w:val="18"/>
              </w:rPr>
            </w:pPr>
            <w:r w:rsidRPr="00603FC8">
              <w:rPr>
                <w:sz w:val="18"/>
                <w:szCs w:val="18"/>
              </w:rPr>
              <w:t>Percentuale del programma totale di istruzione/formazione (%)</w:t>
            </w:r>
          </w:p>
          <w:p w:rsidR="00CA4771" w:rsidRPr="00603FC8" w:rsidRDefault="00CA4771" w:rsidP="00172FD5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18" w:type="dxa"/>
          </w:tcPr>
          <w:p w:rsidR="00CA4771" w:rsidRPr="00603FC8" w:rsidRDefault="00CA4771" w:rsidP="00172FD5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FC8">
              <w:rPr>
                <w:rFonts w:ascii="Arial" w:hAnsi="Arial" w:cs="Arial"/>
                <w:b/>
                <w:bCs/>
                <w:sz w:val="18"/>
                <w:szCs w:val="18"/>
              </w:rPr>
              <w:t>Durata</w:t>
            </w:r>
            <w:r w:rsidRPr="00603FC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3FC8">
              <w:rPr>
                <w:rFonts w:ascii="Arial" w:hAnsi="Arial" w:cs="Arial"/>
                <w:b/>
                <w:bCs/>
                <w:sz w:val="18"/>
                <w:szCs w:val="18"/>
              </w:rPr>
              <w:t>(ore/settimane/mesi/anni)</w:t>
            </w:r>
          </w:p>
        </w:tc>
      </w:tr>
      <w:tr w:rsidR="00CA4771" w:rsidRPr="0000283B">
        <w:trPr>
          <w:cantSplit/>
          <w:trHeight w:val="323"/>
        </w:trPr>
        <w:tc>
          <w:tcPr>
            <w:tcW w:w="3552" w:type="dxa"/>
            <w:tcBorders>
              <w:top w:val="nil"/>
              <w:bottom w:val="dotted" w:sz="4" w:space="0" w:color="auto"/>
              <w:right w:val="dotted" w:sz="4" w:space="0" w:color="auto"/>
            </w:tcBorders>
          </w:tcPr>
          <w:p w:rsidR="00CA4771" w:rsidRPr="00603FC8" w:rsidRDefault="00CA4771" w:rsidP="00941F4C">
            <w:pPr>
              <w:spacing w:before="2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3FC8">
              <w:rPr>
                <w:rFonts w:ascii="Arial" w:hAnsi="Arial" w:cs="Arial"/>
                <w:sz w:val="18"/>
                <w:szCs w:val="18"/>
              </w:rPr>
              <w:t>Scuola/ centro di formazione</w:t>
            </w:r>
          </w:p>
        </w:tc>
        <w:tc>
          <w:tcPr>
            <w:tcW w:w="34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A4771" w:rsidRPr="00603FC8" w:rsidRDefault="00CA4771" w:rsidP="003A5323">
            <w:pPr>
              <w:spacing w:before="20" w:after="2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03FC8">
              <w:rPr>
                <w:rFonts w:ascii="Arial" w:hAnsi="Arial" w:cs="Arial"/>
                <w:i/>
                <w:iCs/>
                <w:sz w:val="18"/>
                <w:szCs w:val="18"/>
              </w:rPr>
              <w:t>Es. 80 %</w:t>
            </w:r>
          </w:p>
        </w:tc>
        <w:tc>
          <w:tcPr>
            <w:tcW w:w="3318" w:type="dxa"/>
            <w:tcBorders>
              <w:top w:val="nil"/>
              <w:left w:val="dotted" w:sz="4" w:space="0" w:color="auto"/>
              <w:bottom w:val="dotted" w:sz="4" w:space="0" w:color="auto"/>
            </w:tcBorders>
          </w:tcPr>
          <w:p w:rsidR="00CA4771" w:rsidRPr="00603FC8" w:rsidRDefault="00CA4771" w:rsidP="00941F4C">
            <w:pPr>
              <w:spacing w:before="20" w:after="2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03FC8">
              <w:rPr>
                <w:rFonts w:ascii="Arial" w:hAnsi="Arial" w:cs="Arial"/>
                <w:i/>
                <w:iCs/>
                <w:sz w:val="18"/>
                <w:szCs w:val="18"/>
              </w:rPr>
              <w:t>Percorso Standard: 1056 ore annue per 5 anni</w:t>
            </w:r>
          </w:p>
        </w:tc>
      </w:tr>
      <w:tr w:rsidR="00CA4771" w:rsidRPr="00603FC8">
        <w:trPr>
          <w:cantSplit/>
          <w:trHeight w:val="350"/>
        </w:trPr>
        <w:tc>
          <w:tcPr>
            <w:tcW w:w="3552" w:type="dxa"/>
            <w:tcBorders>
              <w:top w:val="nil"/>
              <w:bottom w:val="dotted" w:sz="4" w:space="0" w:color="auto"/>
              <w:right w:val="dotted" w:sz="4" w:space="0" w:color="auto"/>
            </w:tcBorders>
          </w:tcPr>
          <w:p w:rsidR="00CA4771" w:rsidRPr="00603FC8" w:rsidRDefault="00CA4771" w:rsidP="00941F4C">
            <w:pPr>
              <w:spacing w:before="20" w:after="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FC8">
              <w:rPr>
                <w:rFonts w:ascii="Arial" w:hAnsi="Arial" w:cs="Arial"/>
                <w:sz w:val="18"/>
                <w:szCs w:val="18"/>
              </w:rPr>
              <w:t>Luogo di lavoro</w:t>
            </w:r>
          </w:p>
        </w:tc>
        <w:tc>
          <w:tcPr>
            <w:tcW w:w="34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A4771" w:rsidRPr="00603FC8" w:rsidRDefault="00CA4771" w:rsidP="003A5323">
            <w:pPr>
              <w:spacing w:before="20" w:after="2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03FC8">
              <w:rPr>
                <w:rFonts w:ascii="Arial" w:hAnsi="Arial" w:cs="Arial"/>
                <w:i/>
                <w:iCs/>
                <w:sz w:val="18"/>
                <w:szCs w:val="18"/>
              </w:rPr>
              <w:t>Es. 20 %</w:t>
            </w:r>
          </w:p>
        </w:tc>
        <w:tc>
          <w:tcPr>
            <w:tcW w:w="3318" w:type="dxa"/>
            <w:tcBorders>
              <w:top w:val="nil"/>
              <w:left w:val="dotted" w:sz="4" w:space="0" w:color="auto"/>
              <w:bottom w:val="dotted" w:sz="4" w:space="0" w:color="auto"/>
            </w:tcBorders>
          </w:tcPr>
          <w:p w:rsidR="00CA4771" w:rsidRPr="00603FC8" w:rsidRDefault="00CA4771" w:rsidP="00941F4C">
            <w:pPr>
              <w:spacing w:before="2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3FC8">
              <w:rPr>
                <w:rFonts w:ascii="Arial" w:hAnsi="Arial" w:cs="Arial"/>
                <w:sz w:val="18"/>
                <w:szCs w:val="18"/>
              </w:rPr>
              <w:t>ES. 210 ore totali</w:t>
            </w:r>
          </w:p>
        </w:tc>
      </w:tr>
      <w:tr w:rsidR="00CA4771" w:rsidRPr="00603FC8">
        <w:trPr>
          <w:cantSplit/>
          <w:trHeight w:val="350"/>
        </w:trPr>
        <w:tc>
          <w:tcPr>
            <w:tcW w:w="3552" w:type="dxa"/>
            <w:tcBorders>
              <w:top w:val="dotted" w:sz="4" w:space="0" w:color="auto"/>
              <w:bottom w:val="nil"/>
              <w:right w:val="dotted" w:sz="4" w:space="0" w:color="auto"/>
            </w:tcBorders>
          </w:tcPr>
          <w:p w:rsidR="00CA4771" w:rsidRPr="00603FC8" w:rsidRDefault="00CA4771" w:rsidP="00941F4C">
            <w:pPr>
              <w:spacing w:before="2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3FC8">
              <w:rPr>
                <w:rFonts w:ascii="Arial" w:hAnsi="Arial" w:cs="Arial"/>
                <w:sz w:val="18"/>
                <w:szCs w:val="18"/>
              </w:rPr>
              <w:t>Percorso pregresso riconosciuto</w:t>
            </w:r>
          </w:p>
        </w:tc>
        <w:tc>
          <w:tcPr>
            <w:tcW w:w="3480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CA4771" w:rsidRPr="00603FC8" w:rsidRDefault="00CA4771" w:rsidP="003A5323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3FC8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3318" w:type="dxa"/>
            <w:tcBorders>
              <w:top w:val="dotted" w:sz="4" w:space="0" w:color="auto"/>
              <w:left w:val="dotted" w:sz="4" w:space="0" w:color="auto"/>
            </w:tcBorders>
          </w:tcPr>
          <w:p w:rsidR="00CA4771" w:rsidRPr="00603FC8" w:rsidRDefault="00CA4771" w:rsidP="00941F4C">
            <w:pPr>
              <w:spacing w:before="2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3FC8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CA4771" w:rsidRPr="00603FC8">
        <w:trPr>
          <w:cantSplit/>
          <w:trHeight w:val="320"/>
        </w:trPr>
        <w:tc>
          <w:tcPr>
            <w:tcW w:w="7032" w:type="dxa"/>
            <w:gridSpan w:val="2"/>
            <w:tcBorders>
              <w:bottom w:val="nil"/>
            </w:tcBorders>
          </w:tcPr>
          <w:p w:rsidR="00CA4771" w:rsidRPr="00603FC8" w:rsidRDefault="00CA4771" w:rsidP="00941F4C">
            <w:pPr>
              <w:spacing w:before="20" w:after="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FC8">
              <w:rPr>
                <w:rFonts w:ascii="Arial" w:hAnsi="Arial" w:cs="Arial"/>
                <w:b/>
                <w:bCs/>
                <w:sz w:val="18"/>
                <w:szCs w:val="18"/>
              </w:rPr>
              <w:t>Durata totale dell’istruzione/formazione per il conseguimento del certificato</w:t>
            </w:r>
          </w:p>
        </w:tc>
        <w:tc>
          <w:tcPr>
            <w:tcW w:w="3318" w:type="dxa"/>
            <w:tcBorders>
              <w:top w:val="nil"/>
            </w:tcBorders>
          </w:tcPr>
          <w:p w:rsidR="00CA4771" w:rsidRPr="00603FC8" w:rsidRDefault="00CA4771" w:rsidP="00941F4C">
            <w:pPr>
              <w:spacing w:before="2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3FC8">
              <w:rPr>
                <w:rFonts w:ascii="Arial" w:hAnsi="Arial" w:cs="Arial"/>
                <w:sz w:val="18"/>
                <w:szCs w:val="18"/>
              </w:rPr>
              <w:t>5 anni</w:t>
            </w:r>
          </w:p>
        </w:tc>
      </w:tr>
      <w:tr w:rsidR="00CA4771" w:rsidRPr="00603FC8">
        <w:trPr>
          <w:trHeight w:val="1388"/>
        </w:trPr>
        <w:tc>
          <w:tcPr>
            <w:tcW w:w="10350" w:type="dxa"/>
            <w:gridSpan w:val="3"/>
            <w:tcBorders>
              <w:top w:val="nil"/>
              <w:bottom w:val="double" w:sz="4" w:space="0" w:color="auto"/>
            </w:tcBorders>
          </w:tcPr>
          <w:p w:rsidR="00CA4771" w:rsidRPr="00603FC8" w:rsidRDefault="00CA4771" w:rsidP="00941F4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A4771" w:rsidRPr="00603FC8" w:rsidRDefault="00CA4771" w:rsidP="00172FD5">
            <w:pPr>
              <w:spacing w:before="40"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FC8">
              <w:rPr>
                <w:rFonts w:ascii="Arial" w:hAnsi="Arial" w:cs="Arial"/>
                <w:b/>
                <w:bCs/>
                <w:sz w:val="18"/>
                <w:szCs w:val="18"/>
              </w:rPr>
              <w:t>Livello iniziale richiesto (facoltativo)</w:t>
            </w:r>
          </w:p>
          <w:p w:rsidR="00CA4771" w:rsidRPr="00603FC8" w:rsidRDefault="00CA4771" w:rsidP="00941F4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3FC8">
              <w:rPr>
                <w:rFonts w:ascii="Arial" w:hAnsi="Arial" w:cs="Arial"/>
                <w:sz w:val="18"/>
                <w:szCs w:val="18"/>
              </w:rPr>
              <w:t>Diploma di licenza conclusivo del I ciclo di istruzione.</w:t>
            </w:r>
          </w:p>
          <w:p w:rsidR="00CA4771" w:rsidRPr="00603FC8" w:rsidRDefault="00CA4771" w:rsidP="00941F4C">
            <w:pPr>
              <w:spacing w:before="20" w:after="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CA4771" w:rsidRPr="00603FC8" w:rsidRDefault="00CA4771" w:rsidP="00AD285B">
            <w:pPr>
              <w:spacing w:before="40"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FC8">
              <w:rPr>
                <w:rFonts w:ascii="Arial" w:hAnsi="Arial" w:cs="Arial"/>
                <w:b/>
                <w:bCs/>
                <w:sz w:val="18"/>
                <w:szCs w:val="18"/>
              </w:rPr>
              <w:t>Informazioni complementari sulla struttura e organizzazione della formazione (facoltativo)</w:t>
            </w:r>
          </w:p>
          <w:p w:rsidR="00CA4771" w:rsidRPr="00603FC8" w:rsidRDefault="00CA4771" w:rsidP="00AD285B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5E59">
              <w:rPr>
                <w:rFonts w:ascii="Arial" w:hAnsi="Arial" w:cs="Arial"/>
                <w:b/>
                <w:bCs/>
                <w:sz w:val="18"/>
                <w:szCs w:val="18"/>
              </w:rPr>
              <w:t>(XXXX)</w:t>
            </w:r>
          </w:p>
          <w:p w:rsidR="00CA4771" w:rsidRPr="00603FC8" w:rsidRDefault="00CA4771" w:rsidP="00941F4C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CA4771" w:rsidRPr="00603FC8" w:rsidRDefault="00CA4771" w:rsidP="00941F4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A4771" w:rsidRDefault="00CA4771" w:rsidP="00941F4C">
      <w:pPr>
        <w:jc w:val="both"/>
        <w:rPr>
          <w:rFonts w:ascii="Arial" w:hAnsi="Arial" w:cs="Arial"/>
        </w:rPr>
      </w:pPr>
    </w:p>
    <w:p w:rsidR="00CA4771" w:rsidRDefault="00CA4771" w:rsidP="00941F4C">
      <w:pPr>
        <w:jc w:val="both"/>
        <w:rPr>
          <w:rFonts w:ascii="Arial" w:hAnsi="Arial" w:cs="Arial"/>
        </w:rPr>
      </w:pPr>
    </w:p>
    <w:p w:rsidR="00CA4771" w:rsidRDefault="00CA4771" w:rsidP="004D11CE"/>
    <w:sectPr w:rsidR="00CA4771" w:rsidSect="00CF1E2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799" w:rsidRDefault="00826799" w:rsidP="00F7056B">
      <w:r>
        <w:separator/>
      </w:r>
    </w:p>
  </w:endnote>
  <w:endnote w:type="continuationSeparator" w:id="0">
    <w:p w:rsidR="00826799" w:rsidRDefault="00826799" w:rsidP="00F7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7A9" w:rsidRDefault="00A927A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56B" w:rsidRDefault="00F7056B">
    <w:pPr>
      <w:pStyle w:val="Pidipagina"/>
    </w:pPr>
  </w:p>
  <w:p w:rsidR="00F7056B" w:rsidRDefault="00F7056B">
    <w:pPr>
      <w:pStyle w:val="Pidipagina"/>
    </w:pPr>
    <w:r>
      <w:t>Supplemento al Certificato di………………………….</w:t>
    </w:r>
    <w:r w:rsidR="00A927A9">
      <w:t xml:space="preserve">                                           A.S.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7A9" w:rsidRDefault="00A927A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799" w:rsidRDefault="00826799" w:rsidP="00F7056B">
      <w:r>
        <w:separator/>
      </w:r>
    </w:p>
  </w:footnote>
  <w:footnote w:type="continuationSeparator" w:id="0">
    <w:p w:rsidR="00826799" w:rsidRDefault="00826799" w:rsidP="00F705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7A9" w:rsidRDefault="00A927A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7A9" w:rsidRDefault="00A927A9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7A9" w:rsidRDefault="00A927A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A04E6"/>
    <w:multiLevelType w:val="hybridMultilevel"/>
    <w:tmpl w:val="450407F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106771C"/>
    <w:multiLevelType w:val="hybridMultilevel"/>
    <w:tmpl w:val="80E2CB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D647590"/>
    <w:multiLevelType w:val="hybridMultilevel"/>
    <w:tmpl w:val="C4B26C44"/>
    <w:lvl w:ilvl="0" w:tplc="0410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3">
    <w:nsid w:val="19755C55"/>
    <w:multiLevelType w:val="hybridMultilevel"/>
    <w:tmpl w:val="EDB829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33C77B9"/>
    <w:multiLevelType w:val="hybridMultilevel"/>
    <w:tmpl w:val="AF18A6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326576E9"/>
    <w:multiLevelType w:val="hybridMultilevel"/>
    <w:tmpl w:val="72BC14B4"/>
    <w:lvl w:ilvl="0" w:tplc="0410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cs="Wingdings" w:hint="default"/>
      </w:rPr>
    </w:lvl>
  </w:abstractNum>
  <w:abstractNum w:abstractNumId="6">
    <w:nsid w:val="39326569"/>
    <w:multiLevelType w:val="hybridMultilevel"/>
    <w:tmpl w:val="6FF479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96E70FA"/>
    <w:multiLevelType w:val="hybridMultilevel"/>
    <w:tmpl w:val="2FCAC9FA"/>
    <w:lvl w:ilvl="0" w:tplc="225EC4E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DE7781B"/>
    <w:multiLevelType w:val="hybridMultilevel"/>
    <w:tmpl w:val="D9402F6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781A26"/>
    <w:multiLevelType w:val="hybridMultilevel"/>
    <w:tmpl w:val="C5D2A9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4AD2102C"/>
    <w:multiLevelType w:val="hybridMultilevel"/>
    <w:tmpl w:val="4C94294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C551927"/>
    <w:multiLevelType w:val="multilevel"/>
    <w:tmpl w:val="651A025C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4E07224D"/>
    <w:multiLevelType w:val="hybridMultilevel"/>
    <w:tmpl w:val="164CE5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F02DEC"/>
    <w:multiLevelType w:val="multilevel"/>
    <w:tmpl w:val="CF823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554A4207"/>
    <w:multiLevelType w:val="hybridMultilevel"/>
    <w:tmpl w:val="82FA39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55E150AE"/>
    <w:multiLevelType w:val="hybridMultilevel"/>
    <w:tmpl w:val="066004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9456A8D"/>
    <w:multiLevelType w:val="hybridMultilevel"/>
    <w:tmpl w:val="8E1E791C"/>
    <w:lvl w:ilvl="0" w:tplc="471EBCF2">
      <w:start w:val="1"/>
      <w:numFmt w:val="bullet"/>
      <w:lvlText w:val=""/>
      <w:lvlJc w:val="left"/>
      <w:pPr>
        <w:tabs>
          <w:tab w:val="num" w:pos="464"/>
        </w:tabs>
        <w:ind w:left="464" w:hanging="284"/>
      </w:pPr>
      <w:rPr>
        <w:rFonts w:ascii="Symbol" w:hAnsi="Symbol" w:cs="Symbol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7">
    <w:nsid w:val="62467352"/>
    <w:multiLevelType w:val="hybridMultilevel"/>
    <w:tmpl w:val="F8B4A4B8"/>
    <w:lvl w:ilvl="0" w:tplc="46883766">
      <w:start w:val="1"/>
      <w:numFmt w:val="decimal"/>
      <w:lvlText w:val="%1."/>
      <w:lvlJc w:val="left"/>
      <w:pPr>
        <w:tabs>
          <w:tab w:val="num" w:pos="0"/>
        </w:tabs>
        <w:ind w:left="567" w:firstLine="501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ind w:left="2868" w:hanging="180"/>
      </w:pPr>
    </w:lvl>
    <w:lvl w:ilvl="3" w:tplc="0410000F">
      <w:start w:val="1"/>
      <w:numFmt w:val="decimal"/>
      <w:lvlText w:val="%4."/>
      <w:lvlJc w:val="left"/>
      <w:pPr>
        <w:ind w:left="3588" w:hanging="360"/>
      </w:pPr>
    </w:lvl>
    <w:lvl w:ilvl="4" w:tplc="04100019">
      <w:start w:val="1"/>
      <w:numFmt w:val="lowerLetter"/>
      <w:lvlText w:val="%5."/>
      <w:lvlJc w:val="left"/>
      <w:pPr>
        <w:ind w:left="4308" w:hanging="360"/>
      </w:pPr>
    </w:lvl>
    <w:lvl w:ilvl="5" w:tplc="0410001B">
      <w:start w:val="1"/>
      <w:numFmt w:val="lowerRoman"/>
      <w:lvlText w:val="%6."/>
      <w:lvlJc w:val="right"/>
      <w:pPr>
        <w:ind w:left="5028" w:hanging="180"/>
      </w:pPr>
    </w:lvl>
    <w:lvl w:ilvl="6" w:tplc="0410000F">
      <w:start w:val="1"/>
      <w:numFmt w:val="decimal"/>
      <w:lvlText w:val="%7."/>
      <w:lvlJc w:val="left"/>
      <w:pPr>
        <w:ind w:left="5748" w:hanging="360"/>
      </w:pPr>
    </w:lvl>
    <w:lvl w:ilvl="7" w:tplc="04100019">
      <w:start w:val="1"/>
      <w:numFmt w:val="lowerLetter"/>
      <w:lvlText w:val="%8."/>
      <w:lvlJc w:val="left"/>
      <w:pPr>
        <w:ind w:left="6468" w:hanging="360"/>
      </w:pPr>
    </w:lvl>
    <w:lvl w:ilvl="8" w:tplc="0410001B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6D17554F"/>
    <w:multiLevelType w:val="hybridMultilevel"/>
    <w:tmpl w:val="EB4A33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DD6AB8"/>
    <w:multiLevelType w:val="hybridMultilevel"/>
    <w:tmpl w:val="7870F14C"/>
    <w:lvl w:ilvl="0" w:tplc="2438BB06">
      <w:start w:val="4"/>
      <w:numFmt w:val="bullet"/>
      <w:lvlText w:val="-"/>
      <w:lvlJc w:val="left"/>
      <w:pPr>
        <w:ind w:left="1425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5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585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5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45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5" w:hanging="360"/>
      </w:pPr>
      <w:rPr>
        <w:rFonts w:ascii="Wingdings" w:hAnsi="Wingdings" w:cs="Wingdings" w:hint="default"/>
      </w:rPr>
    </w:lvl>
  </w:abstractNum>
  <w:abstractNum w:abstractNumId="20">
    <w:nsid w:val="70A71930"/>
    <w:multiLevelType w:val="hybridMultilevel"/>
    <w:tmpl w:val="B5644D4A"/>
    <w:lvl w:ilvl="0" w:tplc="F1EA5BC2">
      <w:start w:val="4"/>
      <w:numFmt w:val="bullet"/>
      <w:lvlText w:val="-"/>
      <w:lvlJc w:val="left"/>
      <w:pPr>
        <w:ind w:left="394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3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55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9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71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54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14"/>
  </w:num>
  <w:num w:numId="3">
    <w:abstractNumId w:val="9"/>
  </w:num>
  <w:num w:numId="4">
    <w:abstractNumId w:val="3"/>
  </w:num>
  <w:num w:numId="5">
    <w:abstractNumId w:val="1"/>
  </w:num>
  <w:num w:numId="6">
    <w:abstractNumId w:val="4"/>
  </w:num>
  <w:num w:numId="7">
    <w:abstractNumId w:val="19"/>
  </w:num>
  <w:num w:numId="8">
    <w:abstractNumId w:val="13"/>
  </w:num>
  <w:num w:numId="9">
    <w:abstractNumId w:val="12"/>
  </w:num>
  <w:num w:numId="10">
    <w:abstractNumId w:val="18"/>
  </w:num>
  <w:num w:numId="11">
    <w:abstractNumId w:val="7"/>
  </w:num>
  <w:num w:numId="12">
    <w:abstractNumId w:val="20"/>
  </w:num>
  <w:num w:numId="13">
    <w:abstractNumId w:val="17"/>
  </w:num>
  <w:num w:numId="14">
    <w:abstractNumId w:val="11"/>
  </w:num>
  <w:num w:numId="15">
    <w:abstractNumId w:val="8"/>
  </w:num>
  <w:num w:numId="16">
    <w:abstractNumId w:val="16"/>
  </w:num>
  <w:num w:numId="17">
    <w:abstractNumId w:val="10"/>
  </w:num>
  <w:num w:numId="18">
    <w:abstractNumId w:val="15"/>
  </w:num>
  <w:num w:numId="19">
    <w:abstractNumId w:val="5"/>
  </w:num>
  <w:num w:numId="20">
    <w:abstractNumId w:val="2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F4C"/>
    <w:rsid w:val="0000283B"/>
    <w:rsid w:val="00004EDE"/>
    <w:rsid w:val="00016301"/>
    <w:rsid w:val="00061C56"/>
    <w:rsid w:val="00077947"/>
    <w:rsid w:val="000C1D64"/>
    <w:rsid w:val="000E4951"/>
    <w:rsid w:val="001117E5"/>
    <w:rsid w:val="001137FE"/>
    <w:rsid w:val="00120086"/>
    <w:rsid w:val="0012045B"/>
    <w:rsid w:val="001443B5"/>
    <w:rsid w:val="00154647"/>
    <w:rsid w:val="00172FD5"/>
    <w:rsid w:val="00173BCF"/>
    <w:rsid w:val="00174701"/>
    <w:rsid w:val="001937F1"/>
    <w:rsid w:val="00195399"/>
    <w:rsid w:val="001A0921"/>
    <w:rsid w:val="001B1C31"/>
    <w:rsid w:val="001B4600"/>
    <w:rsid w:val="00264D68"/>
    <w:rsid w:val="0028354F"/>
    <w:rsid w:val="002C69A3"/>
    <w:rsid w:val="002E0849"/>
    <w:rsid w:val="00301F79"/>
    <w:rsid w:val="00330BA3"/>
    <w:rsid w:val="0033488A"/>
    <w:rsid w:val="003865FF"/>
    <w:rsid w:val="003A5323"/>
    <w:rsid w:val="003A6386"/>
    <w:rsid w:val="003D36C5"/>
    <w:rsid w:val="003F4F5F"/>
    <w:rsid w:val="004035EE"/>
    <w:rsid w:val="00456A6A"/>
    <w:rsid w:val="00456F75"/>
    <w:rsid w:val="004A5C83"/>
    <w:rsid w:val="004B069C"/>
    <w:rsid w:val="004C2BE7"/>
    <w:rsid w:val="004D11CE"/>
    <w:rsid w:val="004D5EB0"/>
    <w:rsid w:val="004E6878"/>
    <w:rsid w:val="00547689"/>
    <w:rsid w:val="00547E5B"/>
    <w:rsid w:val="00551FBB"/>
    <w:rsid w:val="00552A5A"/>
    <w:rsid w:val="005C17F3"/>
    <w:rsid w:val="00603FC8"/>
    <w:rsid w:val="00607EEE"/>
    <w:rsid w:val="0061038F"/>
    <w:rsid w:val="006301F3"/>
    <w:rsid w:val="006323A7"/>
    <w:rsid w:val="0065337E"/>
    <w:rsid w:val="0067362E"/>
    <w:rsid w:val="006832BB"/>
    <w:rsid w:val="00692D25"/>
    <w:rsid w:val="00693321"/>
    <w:rsid w:val="00693FFE"/>
    <w:rsid w:val="006A6821"/>
    <w:rsid w:val="006B6F01"/>
    <w:rsid w:val="006C1B81"/>
    <w:rsid w:val="006F2AAA"/>
    <w:rsid w:val="0074262F"/>
    <w:rsid w:val="00742E5E"/>
    <w:rsid w:val="00746CEE"/>
    <w:rsid w:val="007546BD"/>
    <w:rsid w:val="0075688C"/>
    <w:rsid w:val="0076494D"/>
    <w:rsid w:val="00766470"/>
    <w:rsid w:val="007851D3"/>
    <w:rsid w:val="007A495A"/>
    <w:rsid w:val="007B3912"/>
    <w:rsid w:val="007C0497"/>
    <w:rsid w:val="007D642A"/>
    <w:rsid w:val="007D7B26"/>
    <w:rsid w:val="007E406F"/>
    <w:rsid w:val="007F0668"/>
    <w:rsid w:val="007F1EA5"/>
    <w:rsid w:val="00815922"/>
    <w:rsid w:val="00816EA2"/>
    <w:rsid w:val="00826799"/>
    <w:rsid w:val="00833C5B"/>
    <w:rsid w:val="008B4E43"/>
    <w:rsid w:val="008B7741"/>
    <w:rsid w:val="008C1CF6"/>
    <w:rsid w:val="008D027A"/>
    <w:rsid w:val="008E2B46"/>
    <w:rsid w:val="008F75C8"/>
    <w:rsid w:val="008F7C17"/>
    <w:rsid w:val="00927054"/>
    <w:rsid w:val="009275A7"/>
    <w:rsid w:val="00933930"/>
    <w:rsid w:val="00941F4C"/>
    <w:rsid w:val="00956BB4"/>
    <w:rsid w:val="00957E41"/>
    <w:rsid w:val="009949A0"/>
    <w:rsid w:val="009A1C16"/>
    <w:rsid w:val="009B2DAD"/>
    <w:rsid w:val="009C7D8A"/>
    <w:rsid w:val="009D7AD1"/>
    <w:rsid w:val="009E2697"/>
    <w:rsid w:val="009F0474"/>
    <w:rsid w:val="00A00ADA"/>
    <w:rsid w:val="00A05C0A"/>
    <w:rsid w:val="00A65F11"/>
    <w:rsid w:val="00A661AE"/>
    <w:rsid w:val="00A86E30"/>
    <w:rsid w:val="00A87BED"/>
    <w:rsid w:val="00A927A9"/>
    <w:rsid w:val="00A93120"/>
    <w:rsid w:val="00A971FB"/>
    <w:rsid w:val="00AC7784"/>
    <w:rsid w:val="00AD285B"/>
    <w:rsid w:val="00AF2C71"/>
    <w:rsid w:val="00AF788E"/>
    <w:rsid w:val="00B03518"/>
    <w:rsid w:val="00B13092"/>
    <w:rsid w:val="00B161B8"/>
    <w:rsid w:val="00B21B3F"/>
    <w:rsid w:val="00B30326"/>
    <w:rsid w:val="00B5024C"/>
    <w:rsid w:val="00B65E59"/>
    <w:rsid w:val="00B72366"/>
    <w:rsid w:val="00B72ED0"/>
    <w:rsid w:val="00BA7117"/>
    <w:rsid w:val="00BB158B"/>
    <w:rsid w:val="00BB7A45"/>
    <w:rsid w:val="00BD2975"/>
    <w:rsid w:val="00BD7EAB"/>
    <w:rsid w:val="00BE4B85"/>
    <w:rsid w:val="00BF614F"/>
    <w:rsid w:val="00C039C0"/>
    <w:rsid w:val="00C7729D"/>
    <w:rsid w:val="00C80B09"/>
    <w:rsid w:val="00C85E32"/>
    <w:rsid w:val="00C86B97"/>
    <w:rsid w:val="00CA4771"/>
    <w:rsid w:val="00CC2501"/>
    <w:rsid w:val="00CF1E2F"/>
    <w:rsid w:val="00D16E3E"/>
    <w:rsid w:val="00D204F3"/>
    <w:rsid w:val="00D30D83"/>
    <w:rsid w:val="00D337AC"/>
    <w:rsid w:val="00D365FB"/>
    <w:rsid w:val="00D60BB5"/>
    <w:rsid w:val="00DA03A7"/>
    <w:rsid w:val="00DA4803"/>
    <w:rsid w:val="00DB6860"/>
    <w:rsid w:val="00DC682C"/>
    <w:rsid w:val="00DC7902"/>
    <w:rsid w:val="00DE25C5"/>
    <w:rsid w:val="00DE3AFF"/>
    <w:rsid w:val="00E529A1"/>
    <w:rsid w:val="00E71450"/>
    <w:rsid w:val="00E741FA"/>
    <w:rsid w:val="00E8578F"/>
    <w:rsid w:val="00E87FBA"/>
    <w:rsid w:val="00EA4739"/>
    <w:rsid w:val="00EC5C6F"/>
    <w:rsid w:val="00F026D6"/>
    <w:rsid w:val="00F105BD"/>
    <w:rsid w:val="00F17F27"/>
    <w:rsid w:val="00F227C0"/>
    <w:rsid w:val="00F608C7"/>
    <w:rsid w:val="00F7056B"/>
    <w:rsid w:val="00FB4D99"/>
    <w:rsid w:val="00FB4FF8"/>
    <w:rsid w:val="00FB596E"/>
    <w:rsid w:val="00FE5B34"/>
    <w:rsid w:val="00FF28CD"/>
    <w:rsid w:val="00FF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92D25"/>
    <w:rPr>
      <w:sz w:val="24"/>
      <w:szCs w:val="24"/>
      <w:lang w:eastAsia="en-US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941F4C"/>
    <w:pPr>
      <w:keepNext/>
      <w:widowControl w:val="0"/>
      <w:outlineLvl w:val="3"/>
    </w:pPr>
    <w:rPr>
      <w:b/>
      <w:bCs/>
      <w:u w:val="single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941F4C"/>
    <w:pPr>
      <w:keepNext/>
      <w:outlineLvl w:val="7"/>
    </w:pPr>
    <w:rPr>
      <w:rFonts w:ascii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4D11CE"/>
    <w:rPr>
      <w:b/>
      <w:bCs/>
      <w:sz w:val="24"/>
      <w:szCs w:val="24"/>
      <w:u w:val="single"/>
      <w:lang w:val="en-GB" w:eastAsia="en-US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4D11CE"/>
    <w:rPr>
      <w:rFonts w:ascii="Arial" w:hAnsi="Arial" w:cs="Arial"/>
      <w:b/>
      <w:bCs/>
      <w:lang w:val="en-GB" w:eastAsia="en-US"/>
    </w:rPr>
  </w:style>
  <w:style w:type="paragraph" w:styleId="Corpodeltesto3">
    <w:name w:val="Body Text 3"/>
    <w:basedOn w:val="Normale"/>
    <w:link w:val="Corpodeltesto3Carattere"/>
    <w:uiPriority w:val="99"/>
    <w:rsid w:val="00941F4C"/>
    <w:rPr>
      <w:b/>
      <w:bCs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815D61"/>
    <w:rPr>
      <w:sz w:val="16"/>
      <w:szCs w:val="16"/>
      <w:lang w:val="en-GB" w:eastAsia="en-US"/>
    </w:rPr>
  </w:style>
  <w:style w:type="character" w:styleId="Collegamentoipertestuale">
    <w:name w:val="Hyperlink"/>
    <w:basedOn w:val="Carpredefinitoparagrafo"/>
    <w:uiPriority w:val="99"/>
    <w:rsid w:val="009A1C16"/>
    <w:rPr>
      <w:color w:val="0000FF"/>
      <w:u w:val="single"/>
    </w:rPr>
  </w:style>
  <w:style w:type="paragraph" w:customStyle="1" w:styleId="Default">
    <w:name w:val="Default"/>
    <w:uiPriority w:val="99"/>
    <w:rsid w:val="00A971F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693FF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693FFE"/>
    <w:rPr>
      <w:rFonts w:ascii="Tahoma" w:hAnsi="Tahoma" w:cs="Tahoma"/>
      <w:sz w:val="16"/>
      <w:szCs w:val="16"/>
      <w:lang w:val="en-GB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F7056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056B"/>
    <w:rPr>
      <w:sz w:val="24"/>
      <w:szCs w:val="24"/>
      <w:lang w:val="en-GB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7056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056B"/>
    <w:rPr>
      <w:sz w:val="24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92D25"/>
    <w:rPr>
      <w:sz w:val="24"/>
      <w:szCs w:val="24"/>
      <w:lang w:eastAsia="en-US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941F4C"/>
    <w:pPr>
      <w:keepNext/>
      <w:widowControl w:val="0"/>
      <w:outlineLvl w:val="3"/>
    </w:pPr>
    <w:rPr>
      <w:b/>
      <w:bCs/>
      <w:u w:val="single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941F4C"/>
    <w:pPr>
      <w:keepNext/>
      <w:outlineLvl w:val="7"/>
    </w:pPr>
    <w:rPr>
      <w:rFonts w:ascii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4D11CE"/>
    <w:rPr>
      <w:b/>
      <w:bCs/>
      <w:sz w:val="24"/>
      <w:szCs w:val="24"/>
      <w:u w:val="single"/>
      <w:lang w:val="en-GB" w:eastAsia="en-US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4D11CE"/>
    <w:rPr>
      <w:rFonts w:ascii="Arial" w:hAnsi="Arial" w:cs="Arial"/>
      <w:b/>
      <w:bCs/>
      <w:lang w:val="en-GB" w:eastAsia="en-US"/>
    </w:rPr>
  </w:style>
  <w:style w:type="paragraph" w:styleId="Corpodeltesto3">
    <w:name w:val="Body Text 3"/>
    <w:basedOn w:val="Normale"/>
    <w:link w:val="Corpodeltesto3Carattere"/>
    <w:uiPriority w:val="99"/>
    <w:rsid w:val="00941F4C"/>
    <w:rPr>
      <w:b/>
      <w:bCs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815D61"/>
    <w:rPr>
      <w:sz w:val="16"/>
      <w:szCs w:val="16"/>
      <w:lang w:val="en-GB" w:eastAsia="en-US"/>
    </w:rPr>
  </w:style>
  <w:style w:type="character" w:styleId="Collegamentoipertestuale">
    <w:name w:val="Hyperlink"/>
    <w:basedOn w:val="Carpredefinitoparagrafo"/>
    <w:uiPriority w:val="99"/>
    <w:rsid w:val="009A1C16"/>
    <w:rPr>
      <w:color w:val="0000FF"/>
      <w:u w:val="single"/>
    </w:rPr>
  </w:style>
  <w:style w:type="paragraph" w:customStyle="1" w:styleId="Default">
    <w:name w:val="Default"/>
    <w:uiPriority w:val="99"/>
    <w:rsid w:val="00A971F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693FF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693FFE"/>
    <w:rPr>
      <w:rFonts w:ascii="Tahoma" w:hAnsi="Tahoma" w:cs="Tahoma"/>
      <w:sz w:val="16"/>
      <w:szCs w:val="16"/>
      <w:lang w:val="en-GB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F7056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056B"/>
    <w:rPr>
      <w:sz w:val="24"/>
      <w:szCs w:val="24"/>
      <w:lang w:val="en-GB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7056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056B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93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9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93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93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93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istruzione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europass.cedefop.europa.e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5579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isfc060</dc:creator>
  <cp:lastModifiedBy>Lotito Silvia</cp:lastModifiedBy>
  <cp:revision>8</cp:revision>
  <cp:lastPrinted>2014-02-25T11:05:00Z</cp:lastPrinted>
  <dcterms:created xsi:type="dcterms:W3CDTF">2014-07-02T13:35:00Z</dcterms:created>
  <dcterms:modified xsi:type="dcterms:W3CDTF">2014-10-28T11:39:00Z</dcterms:modified>
</cp:coreProperties>
</file>