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2F" w:rsidRPr="00A12002" w:rsidRDefault="00512F13" w:rsidP="00A12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Debito pubblico - % su PIL</w:t>
      </w:r>
      <w:r w:rsidR="00DC7916">
        <w:rPr>
          <w:b/>
          <w:sz w:val="28"/>
          <w:szCs w:val="28"/>
        </w:rPr>
        <w:t xml:space="preserve"> - 2012</w:t>
      </w:r>
    </w:p>
    <w:p w:rsidR="00A12002" w:rsidRPr="00A12002" w:rsidRDefault="006737B2" w:rsidP="00A120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Europa allargata</w:t>
      </w:r>
    </w:p>
    <w:p w:rsidR="00A12002" w:rsidRDefault="00FE43BE">
      <w:r>
        <w:rPr>
          <w:noProof/>
          <w:lang w:eastAsia="it-IT"/>
        </w:rPr>
        <w:drawing>
          <wp:inline distT="0" distB="0" distL="0" distR="0">
            <wp:extent cx="6120130" cy="5096510"/>
            <wp:effectExtent l="0" t="0" r="0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bito pubblico - % su PIL 20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pPr w:leftFromText="141" w:rightFromText="141" w:vertAnchor="text" w:horzAnchor="page" w:tblpX="1468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D75B4C">
        <w:trPr>
          <w:trHeight w:val="265"/>
        </w:trPr>
        <w:tc>
          <w:tcPr>
            <w:tcW w:w="284" w:type="dxa"/>
            <w:shd w:val="clear" w:color="auto" w:fill="00FF00"/>
          </w:tcPr>
          <w:p w:rsidR="00A12002" w:rsidRDefault="00A12002" w:rsidP="00D75B4C"/>
        </w:tc>
        <w:tc>
          <w:tcPr>
            <w:tcW w:w="3935" w:type="dxa"/>
          </w:tcPr>
          <w:p w:rsidR="00A12002" w:rsidRDefault="00FE43BE" w:rsidP="00D75B4C">
            <w:r>
              <w:t>&lt; 10</w:t>
            </w:r>
            <w:r w:rsidR="00A12002">
              <w:t xml:space="preserve"> %</w:t>
            </w:r>
          </w:p>
        </w:tc>
      </w:tr>
      <w:tr w:rsidR="00A12002" w:rsidTr="00D75B4C">
        <w:trPr>
          <w:trHeight w:val="25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8000"/>
          </w:tcPr>
          <w:p w:rsidR="00A12002" w:rsidRDefault="00A12002" w:rsidP="00D75B4C"/>
        </w:tc>
        <w:tc>
          <w:tcPr>
            <w:tcW w:w="3935" w:type="dxa"/>
          </w:tcPr>
          <w:p w:rsidR="00A12002" w:rsidRDefault="00FE43BE" w:rsidP="00D75B4C">
            <w:r>
              <w:t>10-30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shd w:val="clear" w:color="auto" w:fill="FFFF00"/>
          </w:tcPr>
          <w:p w:rsidR="00A12002" w:rsidRPr="00ED30DD" w:rsidRDefault="00A12002" w:rsidP="00D75B4C"/>
        </w:tc>
        <w:tc>
          <w:tcPr>
            <w:tcW w:w="3935" w:type="dxa"/>
          </w:tcPr>
          <w:p w:rsidR="00A12002" w:rsidRDefault="00FE43BE" w:rsidP="00D75B4C">
            <w:r>
              <w:t>30-50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shd w:val="clear" w:color="auto" w:fill="FF9900"/>
          </w:tcPr>
          <w:p w:rsidR="00A12002" w:rsidRDefault="00A12002" w:rsidP="00D75B4C"/>
        </w:tc>
        <w:tc>
          <w:tcPr>
            <w:tcW w:w="3935" w:type="dxa"/>
          </w:tcPr>
          <w:p w:rsidR="00A12002" w:rsidRDefault="00FE43BE" w:rsidP="00D75B4C">
            <w:r>
              <w:t>50-70</w:t>
            </w:r>
            <w:r w:rsidR="00A12002">
              <w:t xml:space="preserve"> %</w:t>
            </w:r>
          </w:p>
        </w:tc>
      </w:tr>
    </w:tbl>
    <w:tbl>
      <w:tblPr>
        <w:tblStyle w:val="Grigliatabella"/>
        <w:tblpPr w:leftFromText="141" w:rightFromText="141" w:vertAnchor="text" w:horzAnchor="margin" w:tblpXSpec="center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A12002" w:rsidTr="00D75B4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00"/>
          </w:tcPr>
          <w:p w:rsidR="00A12002" w:rsidRDefault="00A12002" w:rsidP="00D75B4C"/>
        </w:tc>
        <w:tc>
          <w:tcPr>
            <w:tcW w:w="3935" w:type="dxa"/>
          </w:tcPr>
          <w:p w:rsidR="00A12002" w:rsidRDefault="00FE43BE" w:rsidP="00D75B4C">
            <w:r>
              <w:t>70-95</w:t>
            </w:r>
            <w:r w:rsidR="00A12002">
              <w:t xml:space="preserve"> %</w:t>
            </w:r>
          </w:p>
        </w:tc>
      </w:tr>
      <w:tr w:rsidR="00A12002" w:rsidTr="00D75B4C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FF"/>
          </w:tcPr>
          <w:p w:rsidR="00A12002" w:rsidRDefault="00A12002" w:rsidP="00D75B4C"/>
        </w:tc>
        <w:tc>
          <w:tcPr>
            <w:tcW w:w="3935" w:type="dxa"/>
          </w:tcPr>
          <w:p w:rsidR="00A12002" w:rsidRDefault="00DC7916" w:rsidP="00FE43BE">
            <w:r>
              <w:t>10</w:t>
            </w:r>
            <w:r w:rsidR="00FE43BE">
              <w:t>0</w:t>
            </w:r>
            <w:r>
              <w:t>-</w:t>
            </w:r>
            <w:r w:rsidR="00FE43BE">
              <w:t>130</w:t>
            </w:r>
            <w:r w:rsidR="00A12002">
              <w:t xml:space="preserve"> %</w:t>
            </w:r>
          </w:p>
        </w:tc>
      </w:tr>
      <w:tr w:rsidR="00A12002" w:rsidTr="006A24A3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6600CC"/>
          </w:tcPr>
          <w:p w:rsidR="00A12002" w:rsidRDefault="00A12002" w:rsidP="00D75B4C"/>
        </w:tc>
        <w:tc>
          <w:tcPr>
            <w:tcW w:w="3935" w:type="dxa"/>
          </w:tcPr>
          <w:p w:rsidR="00A12002" w:rsidRDefault="006A24A3" w:rsidP="00FE43BE">
            <w:r>
              <w:t>&gt;</w:t>
            </w:r>
            <w:r w:rsidR="00FE43BE">
              <w:t>130</w:t>
            </w:r>
            <w:r w:rsidR="00A12002">
              <w:t xml:space="preserve"> %</w:t>
            </w:r>
          </w:p>
        </w:tc>
      </w:tr>
      <w:tr w:rsidR="00A12002" w:rsidTr="006A24A3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7F7F7F" w:themeFill="text1" w:themeFillTint="80"/>
          </w:tcPr>
          <w:p w:rsidR="00A12002" w:rsidRDefault="00A12002" w:rsidP="00D75B4C"/>
        </w:tc>
        <w:tc>
          <w:tcPr>
            <w:tcW w:w="3935" w:type="dxa"/>
          </w:tcPr>
          <w:p w:rsidR="00A12002" w:rsidRDefault="006A24A3" w:rsidP="00D75B4C">
            <w:r>
              <w:t>Dato non disponibile</w:t>
            </w:r>
            <w:r w:rsidR="00A12002">
              <w:t xml:space="preserve"> </w:t>
            </w:r>
          </w:p>
        </w:tc>
      </w:tr>
    </w:tbl>
    <w:p w:rsidR="00A12002" w:rsidRDefault="00A12002"/>
    <w:p w:rsidR="00A12002" w:rsidRDefault="00A12002">
      <w:bookmarkStart w:id="0" w:name="_GoBack"/>
      <w:bookmarkEnd w:id="0"/>
    </w:p>
    <w:p w:rsidR="00A12002" w:rsidRDefault="00A12002"/>
    <w:sectPr w:rsidR="00A12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002"/>
    <w:rsid w:val="003F077C"/>
    <w:rsid w:val="00512F13"/>
    <w:rsid w:val="006737B2"/>
    <w:rsid w:val="006A24A3"/>
    <w:rsid w:val="0077145D"/>
    <w:rsid w:val="00A12002"/>
    <w:rsid w:val="00A44FE7"/>
    <w:rsid w:val="00C360FA"/>
    <w:rsid w:val="00DC7916"/>
    <w:rsid w:val="00E9292A"/>
    <w:rsid w:val="00FE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0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1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4</cp:revision>
  <dcterms:created xsi:type="dcterms:W3CDTF">2013-11-11T14:51:00Z</dcterms:created>
  <dcterms:modified xsi:type="dcterms:W3CDTF">2013-11-11T14:53:00Z</dcterms:modified>
</cp:coreProperties>
</file>