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3E" w:rsidRDefault="00AD1252" w:rsidP="00AD1252">
      <w:pPr>
        <w:tabs>
          <w:tab w:val="left" w:pos="10817"/>
        </w:tabs>
        <w:rPr>
          <w:rFonts w:cstheme="minorHAnsi"/>
        </w:rPr>
      </w:pPr>
      <w:r>
        <w:rPr>
          <w:i/>
        </w:rPr>
        <w:t>Apprendisti occupati per regione e macro-area</w:t>
      </w:r>
      <w:r w:rsidRPr="00AD1252">
        <w:rPr>
          <w:rFonts w:cstheme="minorHAnsi"/>
        </w:rPr>
        <w:t xml:space="preserve"> </w:t>
      </w:r>
      <w:r w:rsidRPr="00FA1957">
        <w:rPr>
          <w:rFonts w:cstheme="minorHAnsi"/>
          <w:i/>
        </w:rPr>
        <w:t>– anni 2003-2010 (valori assoluti)</w:t>
      </w:r>
      <w:r>
        <w:rPr>
          <w:rFonts w:cstheme="minorHAnsi"/>
        </w:rPr>
        <w:tab/>
      </w:r>
    </w:p>
    <w:tbl>
      <w:tblPr>
        <w:tblW w:w="1304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06"/>
        <w:gridCol w:w="1296"/>
        <w:gridCol w:w="1418"/>
        <w:gridCol w:w="1434"/>
        <w:gridCol w:w="1334"/>
        <w:gridCol w:w="1592"/>
        <w:gridCol w:w="1310"/>
        <w:gridCol w:w="1275"/>
        <w:gridCol w:w="1276"/>
      </w:tblGrid>
      <w:tr w:rsidR="00AD1252" w:rsidRPr="0081320C" w:rsidTr="001E4318">
        <w:trPr>
          <w:trHeight w:val="282"/>
        </w:trPr>
        <w:tc>
          <w:tcPr>
            <w:tcW w:w="210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Regioni</w:t>
            </w:r>
          </w:p>
        </w:tc>
        <w:tc>
          <w:tcPr>
            <w:tcW w:w="1093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Pr="0081320C" w:rsidRDefault="00AD1252" w:rsidP="00AD12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Occupati</w:t>
            </w:r>
          </w:p>
        </w:tc>
      </w:tr>
      <w:tr w:rsidR="00AD1252" w:rsidRPr="0081320C" w:rsidTr="001E4318">
        <w:trPr>
          <w:trHeight w:val="282"/>
        </w:trPr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2010</w:t>
            </w:r>
          </w:p>
        </w:tc>
      </w:tr>
      <w:tr w:rsidR="00AD1252" w:rsidRPr="0081320C" w:rsidTr="001A6DC3">
        <w:trPr>
          <w:trHeight w:val="6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44.027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46.780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45.038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45.909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51.516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54.460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51.262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46.764 </w:t>
            </w:r>
          </w:p>
        </w:tc>
      </w:tr>
      <w:tr w:rsidR="00AD1252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Valle d'Aosta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1.716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1.965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2.002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1.987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1.931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1.917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1.841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1.774 </w:t>
            </w:r>
          </w:p>
        </w:tc>
      </w:tr>
      <w:tr w:rsidR="00AD1252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252" w:rsidRPr="0081320C" w:rsidRDefault="00AD1252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89.152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99.561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99.753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106.529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Default="00AD1252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117.094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113.550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103.388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252" w:rsidRPr="00AD1252" w:rsidRDefault="00AD1252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90.986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Prov. Bolzano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iCs/>
                <w:sz w:val="20"/>
                <w:szCs w:val="20"/>
              </w:rPr>
              <w:t>5.026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iCs/>
                <w:sz w:val="20"/>
                <w:szCs w:val="20"/>
              </w:rPr>
              <w:t xml:space="preserve">   5.108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sz w:val="20"/>
                <w:szCs w:val="20"/>
              </w:rPr>
              <w:t>4.842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sz w:val="20"/>
                <w:szCs w:val="20"/>
              </w:rPr>
              <w:t>4.735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sz w:val="20"/>
                <w:szCs w:val="20"/>
              </w:rPr>
              <w:t>4.831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4.893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4.511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4.246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Prov. Trento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iCs/>
                <w:sz w:val="20"/>
                <w:szCs w:val="20"/>
              </w:rPr>
              <w:t>7.593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iCs/>
                <w:sz w:val="20"/>
                <w:szCs w:val="20"/>
              </w:rPr>
              <w:t xml:space="preserve">   8.278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sz w:val="20"/>
                <w:szCs w:val="20"/>
              </w:rPr>
              <w:t>8.114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sz w:val="20"/>
                <w:szCs w:val="20"/>
              </w:rPr>
              <w:t>7.946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6045">
              <w:rPr>
                <w:rFonts w:ascii="Calibri" w:eastAsia="Calibri" w:hAnsi="Calibri" w:cs="Times New Roman"/>
                <w:sz w:val="20"/>
                <w:szCs w:val="20"/>
              </w:rPr>
              <w:t>8.402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7.677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6.917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6.442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67.843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71.002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67.646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70.012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75.704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78.862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73.066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66.814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Friuli Venezia Giulia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12.914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12.714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13.385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13.631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12.347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11.017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18.032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18.104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17.743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18.905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20.221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19.246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18.501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Emilia Romagna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52.022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54.520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54.290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57.293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59.941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61.778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57.126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52.497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43.192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46.770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50.835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47.486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53.699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56.225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52.178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48.290 </w:t>
            </w:r>
          </w:p>
        </w:tc>
      </w:tr>
      <w:tr w:rsidR="000B6045" w:rsidRPr="0081320C" w:rsidTr="001A6DC3">
        <w:trPr>
          <w:trHeight w:val="105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Umbria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13.914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14.146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14.871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16.135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17.147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16.115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14.839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25.882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19.860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26.058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28.776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29.782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26.828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24.239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28.372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38.418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41.926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47.802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58.361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58.209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56.506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53.032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11.432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13.611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14.129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13.730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13.618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11.374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10.093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1.533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1.996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2.034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1.930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2.011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1.999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1.821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1.595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13.891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18.670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20.463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21.862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23.932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24.320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22.364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19.995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Puglia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28.932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35.045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36.411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36.062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36.039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34.348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29.807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26.848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Basilicata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2.716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3.057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3.255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3.421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3.281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2.967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2.842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Calabria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6.570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6.732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7.007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8.196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8.553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8.099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7.647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Sicilia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21.739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28.279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29.256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27.937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29.032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28.581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26.567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24.762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11.630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13.376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13.909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13.394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12.332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10.341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8.649 </w:t>
            </w:r>
          </w:p>
        </w:tc>
      </w:tr>
      <w:tr w:rsidR="000B6045" w:rsidRPr="0081320C" w:rsidTr="001A6DC3">
        <w:trPr>
          <w:trHeight w:val="27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045" w:rsidRDefault="000B6045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AD1252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761833" w:rsidRDefault="000B6045" w:rsidP="00AD12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81320C" w:rsidRDefault="000B6045" w:rsidP="00AD1252">
            <w:pPr>
              <w:spacing w:after="0" w:line="240" w:lineRule="auto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Nord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295.934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318.160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312.308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324.867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351.710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356.989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         329.703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       299.041 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AD1252">
            <w:pPr>
              <w:spacing w:after="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Nord-Ovest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150.882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166.338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164.898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172.167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189.447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190.149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175.737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158.026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Nord-Est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145.052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151.822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147.410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152.700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162.263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166.841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153.966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141.016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Centro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107.746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124.984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126.767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136.218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156.971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161.363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151.626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140.401</w:t>
            </w:r>
          </w:p>
        </w:tc>
      </w:tr>
      <w:tr w:rsidR="000B6045" w:rsidRPr="0081320C" w:rsidTr="001A6DC3">
        <w:trPr>
          <w:trHeight w:val="80"/>
        </w:trPr>
        <w:tc>
          <w:tcPr>
            <w:tcW w:w="2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Sud e Isole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93.443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118.516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125.457</w:t>
            </w:r>
          </w:p>
        </w:tc>
        <w:tc>
          <w:tcPr>
            <w:tcW w:w="1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125.692</w:t>
            </w: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130.127</w:t>
            </w:r>
          </w:p>
        </w:tc>
        <w:tc>
          <w:tcPr>
            <w:tcW w:w="13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127.033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113.339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102.432</w:t>
            </w:r>
          </w:p>
        </w:tc>
      </w:tr>
      <w:tr w:rsidR="000B6045" w:rsidRPr="0081320C" w:rsidTr="001A6DC3">
        <w:trPr>
          <w:trHeight w:val="270"/>
        </w:trPr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045" w:rsidRPr="0081320C" w:rsidRDefault="000B6045" w:rsidP="001E431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497.122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561.660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564.532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586.777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Default="000B6045" w:rsidP="001E43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638.807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 xml:space="preserve">   645.385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594.668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045" w:rsidRPr="00AD1252" w:rsidRDefault="000B6045" w:rsidP="00AD125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AD1252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541.874</w:t>
            </w:r>
          </w:p>
        </w:tc>
      </w:tr>
    </w:tbl>
    <w:p w:rsidR="00AD1252" w:rsidRPr="0081320C" w:rsidRDefault="00AD1252" w:rsidP="00AD125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81320C">
        <w:rPr>
          <w:rFonts w:ascii="Tahoma" w:hAnsi="Tahoma" w:cs="Tahoma"/>
          <w:i/>
          <w:sz w:val="16"/>
          <w:szCs w:val="16"/>
        </w:rPr>
        <w:t xml:space="preserve">Fonte: </w:t>
      </w:r>
      <w:r w:rsidRPr="0081320C">
        <w:rPr>
          <w:rFonts w:ascii="Tahoma" w:hAnsi="Tahoma" w:cs="Tahoma"/>
          <w:sz w:val="16"/>
          <w:szCs w:val="16"/>
        </w:rPr>
        <w:t xml:space="preserve">elaborazioni </w:t>
      </w:r>
      <w:proofErr w:type="spellStart"/>
      <w:r w:rsidRPr="0081320C">
        <w:rPr>
          <w:rFonts w:ascii="Tahoma" w:hAnsi="Tahoma" w:cs="Tahoma"/>
          <w:sz w:val="16"/>
          <w:szCs w:val="16"/>
        </w:rPr>
        <w:t>Isfol</w:t>
      </w:r>
      <w:proofErr w:type="spellEnd"/>
      <w:r w:rsidRPr="0081320C">
        <w:rPr>
          <w:rFonts w:ascii="Tahoma" w:hAnsi="Tahoma" w:cs="Tahoma"/>
          <w:sz w:val="16"/>
          <w:szCs w:val="16"/>
        </w:rPr>
        <w:t xml:space="preserve"> su dati delle Regioni e Province Autonome </w:t>
      </w:r>
    </w:p>
    <w:p w:rsidR="00AD1252" w:rsidRPr="00AD1252" w:rsidRDefault="00AD1252"/>
    <w:sectPr w:rsidR="00AD1252" w:rsidRPr="00AD1252" w:rsidSect="00AD125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D1252"/>
    <w:rsid w:val="00015023"/>
    <w:rsid w:val="000B6045"/>
    <w:rsid w:val="0012134F"/>
    <w:rsid w:val="00303B1A"/>
    <w:rsid w:val="00382F40"/>
    <w:rsid w:val="00615004"/>
    <w:rsid w:val="00AD1252"/>
    <w:rsid w:val="00E95B3E"/>
    <w:rsid w:val="00FA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2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a.scatigno</dc:creator>
  <cp:lastModifiedBy>a.scatigno</cp:lastModifiedBy>
  <cp:revision>2</cp:revision>
  <dcterms:created xsi:type="dcterms:W3CDTF">2011-11-08T13:42:00Z</dcterms:created>
  <dcterms:modified xsi:type="dcterms:W3CDTF">2011-11-08T13:54:00Z</dcterms:modified>
</cp:coreProperties>
</file>